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40"/>
        </w:rPr>
      </w:pPr>
    </w:p>
    <w:p w:rsidR="00E43060" w:rsidRPr="00546BF8" w:rsidRDefault="00E43060" w:rsidP="00E43060">
      <w:pPr>
        <w:jc w:val="center"/>
        <w:rPr>
          <w:b/>
          <w:sz w:val="56"/>
        </w:rPr>
      </w:pPr>
      <w:r w:rsidRPr="00546BF8">
        <w:rPr>
          <w:b/>
          <w:sz w:val="56"/>
        </w:rPr>
        <w:t>Case Study:</w:t>
      </w:r>
    </w:p>
    <w:p w:rsidR="00E43060" w:rsidRPr="00546BF8" w:rsidRDefault="00E43060" w:rsidP="00E43060">
      <w:pPr>
        <w:jc w:val="center"/>
        <w:rPr>
          <w:b/>
          <w:sz w:val="56"/>
        </w:rPr>
      </w:pPr>
      <w:r w:rsidRPr="00546BF8">
        <w:rPr>
          <w:b/>
          <w:sz w:val="56"/>
        </w:rPr>
        <w:t>Student P</w:t>
      </w:r>
    </w:p>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40"/>
        </w:rPr>
      </w:pPr>
    </w:p>
    <w:p w:rsidR="00E43060" w:rsidRDefault="00E43060" w:rsidP="00E43060">
      <w:pPr>
        <w:jc w:val="center"/>
        <w:rPr>
          <w:sz w:val="28"/>
        </w:rPr>
      </w:pPr>
    </w:p>
    <w:p w:rsidR="00E43060" w:rsidRDefault="00E43060" w:rsidP="00E43060">
      <w:pPr>
        <w:jc w:val="center"/>
        <w:rPr>
          <w:b/>
          <w:sz w:val="28"/>
        </w:rPr>
      </w:pPr>
      <w:r w:rsidRPr="00546BF8">
        <w:rPr>
          <w:b/>
          <w:sz w:val="28"/>
        </w:rPr>
        <w:t>Case Study Completed by Kelsey Whipple</w:t>
      </w:r>
    </w:p>
    <w:p w:rsidR="00937567" w:rsidRDefault="00937567" w:rsidP="00E43060">
      <w:pPr>
        <w:jc w:val="center"/>
        <w:rPr>
          <w:b/>
          <w:sz w:val="32"/>
          <w:u w:val="single"/>
        </w:rPr>
      </w:pPr>
    </w:p>
    <w:p w:rsidR="00937567" w:rsidRDefault="00937567" w:rsidP="00E43060">
      <w:pPr>
        <w:jc w:val="center"/>
        <w:rPr>
          <w:b/>
          <w:sz w:val="32"/>
          <w:u w:val="single"/>
        </w:rPr>
      </w:pPr>
    </w:p>
    <w:p w:rsidR="00937567" w:rsidRDefault="00937567" w:rsidP="00E43060">
      <w:pPr>
        <w:jc w:val="center"/>
        <w:rPr>
          <w:b/>
          <w:sz w:val="32"/>
          <w:u w:val="single"/>
        </w:rPr>
      </w:pPr>
    </w:p>
    <w:p w:rsidR="00E43060" w:rsidRDefault="00E43060" w:rsidP="00E43060">
      <w:pPr>
        <w:jc w:val="center"/>
        <w:rPr>
          <w:b/>
          <w:sz w:val="32"/>
          <w:u w:val="single"/>
        </w:rPr>
      </w:pPr>
      <w:r w:rsidRPr="00C705E7">
        <w:rPr>
          <w:b/>
          <w:sz w:val="32"/>
          <w:u w:val="single"/>
        </w:rPr>
        <w:lastRenderedPageBreak/>
        <w:t>Table of Contents</w:t>
      </w:r>
    </w:p>
    <w:p w:rsidR="00E43060" w:rsidRDefault="00E43060" w:rsidP="00E43060">
      <w:pPr>
        <w:jc w:val="center"/>
        <w:rPr>
          <w:color w:val="FF0000"/>
          <w:sz w:val="24"/>
        </w:rPr>
      </w:pPr>
      <w:r>
        <w:rPr>
          <w:color w:val="FF0000"/>
          <w:sz w:val="24"/>
        </w:rPr>
        <w:t>This is a list of what information is included in the case study.</w:t>
      </w:r>
    </w:p>
    <w:p w:rsidR="00E43060" w:rsidRDefault="00E43060" w:rsidP="00E43060">
      <w:pPr>
        <w:jc w:val="center"/>
        <w:rPr>
          <w:color w:val="FF0000"/>
          <w:sz w:val="24"/>
        </w:rPr>
      </w:pPr>
    </w:p>
    <w:p w:rsidR="00E43060" w:rsidRDefault="00E43060" w:rsidP="00E43060">
      <w:pPr>
        <w:pStyle w:val="ListParagraph"/>
        <w:numPr>
          <w:ilvl w:val="0"/>
          <w:numId w:val="1"/>
        </w:numPr>
        <w:rPr>
          <w:sz w:val="28"/>
        </w:rPr>
      </w:pPr>
      <w:r>
        <w:rPr>
          <w:sz w:val="28"/>
        </w:rPr>
        <w:t>Description of the Student</w:t>
      </w:r>
    </w:p>
    <w:p w:rsidR="00E43060" w:rsidRDefault="00E43060" w:rsidP="00E43060">
      <w:pPr>
        <w:pStyle w:val="ListParagraph"/>
        <w:rPr>
          <w:sz w:val="28"/>
        </w:rPr>
      </w:pPr>
    </w:p>
    <w:p w:rsidR="00E43060" w:rsidRDefault="00E43060" w:rsidP="00E43060">
      <w:pPr>
        <w:pStyle w:val="ListParagraph"/>
        <w:numPr>
          <w:ilvl w:val="0"/>
          <w:numId w:val="1"/>
        </w:numPr>
        <w:rPr>
          <w:sz w:val="28"/>
        </w:rPr>
      </w:pPr>
      <w:r>
        <w:rPr>
          <w:sz w:val="28"/>
        </w:rPr>
        <w:t>Reading Interest Survey</w:t>
      </w:r>
    </w:p>
    <w:p w:rsidR="00E43060" w:rsidRPr="00C705E7" w:rsidRDefault="00E43060" w:rsidP="00E43060">
      <w:pPr>
        <w:pStyle w:val="ListParagraph"/>
        <w:rPr>
          <w:sz w:val="28"/>
        </w:rPr>
      </w:pPr>
    </w:p>
    <w:p w:rsidR="00E43060" w:rsidRDefault="00E43060" w:rsidP="00E43060">
      <w:pPr>
        <w:pStyle w:val="ListParagraph"/>
        <w:numPr>
          <w:ilvl w:val="0"/>
          <w:numId w:val="1"/>
        </w:numPr>
        <w:rPr>
          <w:sz w:val="28"/>
        </w:rPr>
      </w:pPr>
      <w:r>
        <w:rPr>
          <w:sz w:val="28"/>
        </w:rPr>
        <w:t>Samples of Student Work with Analysis</w:t>
      </w:r>
    </w:p>
    <w:p w:rsidR="00E43060" w:rsidRPr="00C705E7" w:rsidRDefault="00E43060" w:rsidP="00E43060">
      <w:pPr>
        <w:pStyle w:val="ListParagraph"/>
        <w:rPr>
          <w:sz w:val="28"/>
        </w:rPr>
      </w:pPr>
    </w:p>
    <w:p w:rsidR="00E43060" w:rsidRDefault="00E43060" w:rsidP="00E43060">
      <w:pPr>
        <w:pStyle w:val="ListParagraph"/>
        <w:numPr>
          <w:ilvl w:val="0"/>
          <w:numId w:val="1"/>
        </w:numPr>
        <w:rPr>
          <w:sz w:val="28"/>
        </w:rPr>
      </w:pPr>
      <w:r>
        <w:rPr>
          <w:sz w:val="28"/>
        </w:rPr>
        <w:t>Individual Reading Inventory (IRI)</w:t>
      </w:r>
    </w:p>
    <w:p w:rsidR="00E43060" w:rsidRPr="00C705E7" w:rsidRDefault="00E43060" w:rsidP="00E43060">
      <w:pPr>
        <w:pStyle w:val="ListParagraph"/>
        <w:rPr>
          <w:sz w:val="28"/>
        </w:rPr>
      </w:pPr>
    </w:p>
    <w:p w:rsidR="00E43060" w:rsidRDefault="00E43060" w:rsidP="00E43060">
      <w:pPr>
        <w:pStyle w:val="ListParagraph"/>
        <w:numPr>
          <w:ilvl w:val="0"/>
          <w:numId w:val="1"/>
        </w:numPr>
        <w:rPr>
          <w:sz w:val="28"/>
        </w:rPr>
      </w:pPr>
      <w:r>
        <w:rPr>
          <w:sz w:val="28"/>
        </w:rPr>
        <w:t>Informal Assessment of the Student</w:t>
      </w:r>
    </w:p>
    <w:p w:rsidR="00E43060" w:rsidRPr="00C705E7" w:rsidRDefault="00E43060" w:rsidP="00E43060">
      <w:pPr>
        <w:pStyle w:val="ListParagraph"/>
        <w:rPr>
          <w:sz w:val="28"/>
        </w:rPr>
      </w:pPr>
    </w:p>
    <w:p w:rsidR="00E43060" w:rsidRDefault="00E43060" w:rsidP="00E43060">
      <w:pPr>
        <w:pStyle w:val="ListParagraph"/>
        <w:numPr>
          <w:ilvl w:val="0"/>
          <w:numId w:val="1"/>
        </w:numPr>
        <w:rPr>
          <w:sz w:val="28"/>
        </w:rPr>
      </w:pPr>
      <w:r>
        <w:rPr>
          <w:sz w:val="28"/>
        </w:rPr>
        <w:t>Lesson Plans and Results</w:t>
      </w:r>
    </w:p>
    <w:p w:rsidR="00E43060" w:rsidRPr="00C705E7" w:rsidRDefault="00E43060" w:rsidP="00E43060">
      <w:pPr>
        <w:pStyle w:val="ListParagraph"/>
        <w:rPr>
          <w:sz w:val="28"/>
        </w:rPr>
      </w:pPr>
    </w:p>
    <w:p w:rsidR="00E43060" w:rsidRDefault="00E43060" w:rsidP="00E43060">
      <w:pPr>
        <w:pStyle w:val="ListParagraph"/>
        <w:numPr>
          <w:ilvl w:val="0"/>
          <w:numId w:val="1"/>
        </w:numPr>
        <w:rPr>
          <w:sz w:val="28"/>
        </w:rPr>
      </w:pPr>
      <w:r>
        <w:rPr>
          <w:sz w:val="28"/>
        </w:rPr>
        <w:t xml:space="preserve">Post Assessment </w:t>
      </w:r>
    </w:p>
    <w:p w:rsidR="00E43060" w:rsidRPr="00C705E7" w:rsidRDefault="00E43060" w:rsidP="00E43060">
      <w:pPr>
        <w:pStyle w:val="ListParagraph"/>
        <w:rPr>
          <w:sz w:val="28"/>
        </w:rPr>
      </w:pPr>
    </w:p>
    <w:p w:rsidR="00E43060" w:rsidRDefault="00E43060" w:rsidP="00E43060">
      <w:pPr>
        <w:pStyle w:val="ListParagraph"/>
        <w:numPr>
          <w:ilvl w:val="0"/>
          <w:numId w:val="1"/>
        </w:numPr>
        <w:rPr>
          <w:sz w:val="28"/>
        </w:rPr>
      </w:pPr>
      <w:r>
        <w:rPr>
          <w:sz w:val="28"/>
        </w:rPr>
        <w:t>Case Study Report</w:t>
      </w:r>
    </w:p>
    <w:p w:rsidR="00E43060" w:rsidRPr="00C705E7" w:rsidRDefault="00E43060" w:rsidP="00E43060">
      <w:pPr>
        <w:pStyle w:val="ListParagraph"/>
        <w:rPr>
          <w:sz w:val="28"/>
        </w:rPr>
      </w:pPr>
    </w:p>
    <w:p w:rsidR="00E43060" w:rsidRPr="00C705E7" w:rsidRDefault="00E43060" w:rsidP="00E43060">
      <w:pPr>
        <w:pStyle w:val="ListParagraph"/>
        <w:numPr>
          <w:ilvl w:val="0"/>
          <w:numId w:val="1"/>
        </w:numPr>
        <w:rPr>
          <w:sz w:val="28"/>
        </w:rPr>
      </w:pPr>
      <w:r>
        <w:rPr>
          <w:sz w:val="28"/>
        </w:rPr>
        <w:t>Analysis and Reflection</w:t>
      </w:r>
    </w:p>
    <w:p w:rsidR="00E43060" w:rsidRPr="00546BF8" w:rsidRDefault="00E43060" w:rsidP="00E43060">
      <w:pPr>
        <w:jc w:val="center"/>
        <w:rPr>
          <w:b/>
          <w:sz w:val="28"/>
          <w:u w:val="single"/>
        </w:rPr>
      </w:pPr>
      <w:r>
        <w:rPr>
          <w:b/>
          <w:sz w:val="28"/>
        </w:rPr>
        <w:br w:type="page"/>
      </w:r>
      <w:r w:rsidRPr="00546BF8">
        <w:rPr>
          <w:b/>
          <w:sz w:val="28"/>
          <w:u w:val="single"/>
        </w:rPr>
        <w:lastRenderedPageBreak/>
        <w:t>Description of Target Child</w:t>
      </w:r>
    </w:p>
    <w:p w:rsidR="00E43060" w:rsidRPr="00546BF8" w:rsidRDefault="00E43060" w:rsidP="00E43060">
      <w:pPr>
        <w:rPr>
          <w:sz w:val="24"/>
        </w:rPr>
      </w:pPr>
      <w:r w:rsidRPr="00546BF8">
        <w:rPr>
          <w:sz w:val="24"/>
        </w:rPr>
        <w:t xml:space="preserve">P is a fourth grade student at a Metropolitan urban elementary school.  He is nine years old.  He is reading at a level N on the </w:t>
      </w:r>
      <w:proofErr w:type="spellStart"/>
      <w:r w:rsidRPr="00546BF8">
        <w:rPr>
          <w:sz w:val="24"/>
        </w:rPr>
        <w:t>Fountas</w:t>
      </w:r>
      <w:proofErr w:type="spellEnd"/>
      <w:r w:rsidRPr="00546BF8">
        <w:rPr>
          <w:sz w:val="24"/>
        </w:rPr>
        <w:t xml:space="preserve"> and </w:t>
      </w:r>
      <w:proofErr w:type="spellStart"/>
      <w:r w:rsidRPr="00546BF8">
        <w:rPr>
          <w:sz w:val="24"/>
        </w:rPr>
        <w:t>Pinnell</w:t>
      </w:r>
      <w:proofErr w:type="spellEnd"/>
      <w:r w:rsidRPr="00546BF8">
        <w:rPr>
          <w:sz w:val="24"/>
        </w:rPr>
        <w:t xml:space="preserve"> book leveling system.  This puts him at a high third grade reading level.  P does not receive special education services.  P tells me his favorite subjects are math and reading and his least favorite subject is science.  In his free time, P enjoys playing video games, playing outside, and riding his bike.  The teacher tells me that P is usually a happy student and works hard in all areas of school.   </w:t>
      </w:r>
    </w:p>
    <w:p w:rsidR="00E43060" w:rsidRPr="00546BF8" w:rsidRDefault="00E43060" w:rsidP="00E43060">
      <w:pPr>
        <w:rPr>
          <w:sz w:val="24"/>
        </w:rPr>
      </w:pPr>
      <w:r w:rsidRPr="00546BF8">
        <w:rPr>
          <w:sz w:val="24"/>
        </w:rPr>
        <w:t>The teacher and I choose P because he struggles with nightmares and does not sleep at night.  He falls asleep in class when he is overly tired.  In the morning, he is usually awake and alert, but about 10:30am, he begins to struggle with staying awake.  The school does not punish him for falling asleep because it is considered a medical issue, but they do wake him up right away.</w:t>
      </w:r>
    </w:p>
    <w:p w:rsidR="00E43060" w:rsidRPr="00546BF8" w:rsidRDefault="00E43060" w:rsidP="00E43060">
      <w:pPr>
        <w:rPr>
          <w:sz w:val="24"/>
        </w:rPr>
      </w:pPr>
      <w:r w:rsidRPr="00546BF8">
        <w:rPr>
          <w:sz w:val="24"/>
        </w:rPr>
        <w:t xml:space="preserve">The teacher feels that one on one tutoring may allow P to move forward in the mastery of skills that he is missing when he falls asleep and also the skills he will need to be successful in fifth grade.  The goal of one on one tutoring with P will be to improve his reading to grade level and improve his writing skills.  </w:t>
      </w:r>
    </w:p>
    <w:p w:rsidR="00E43060" w:rsidRDefault="00E43060" w:rsidP="00E43060">
      <w:pPr>
        <w:rPr>
          <w:sz w:val="24"/>
        </w:rPr>
      </w:pPr>
      <w:r>
        <w:rPr>
          <w:sz w:val="24"/>
        </w:rPr>
        <w:br w:type="page"/>
      </w:r>
    </w:p>
    <w:p w:rsidR="00E43060" w:rsidRDefault="00E43060" w:rsidP="00E43060">
      <w:pPr>
        <w:jc w:val="center"/>
        <w:rPr>
          <w:b/>
          <w:sz w:val="28"/>
          <w:u w:val="single"/>
        </w:rPr>
      </w:pPr>
      <w:r w:rsidRPr="00546BF8">
        <w:rPr>
          <w:b/>
          <w:sz w:val="28"/>
          <w:u w:val="single"/>
        </w:rPr>
        <w:lastRenderedPageBreak/>
        <w:t>Reading Survey</w:t>
      </w:r>
    </w:p>
    <w:p w:rsidR="00E43060" w:rsidRDefault="00E43060" w:rsidP="00E43060">
      <w:pPr>
        <w:spacing w:after="0" w:line="240" w:lineRule="auto"/>
        <w:rPr>
          <w:sz w:val="24"/>
          <w:szCs w:val="24"/>
        </w:rPr>
      </w:pPr>
      <w:r w:rsidRPr="009F4AB9">
        <w:rPr>
          <w:sz w:val="24"/>
          <w:szCs w:val="24"/>
        </w:rPr>
        <w:t>1.</w:t>
      </w:r>
      <w:r>
        <w:rPr>
          <w:sz w:val="24"/>
          <w:szCs w:val="24"/>
        </w:rPr>
        <w:t xml:space="preserve"> </w:t>
      </w:r>
      <w:r w:rsidRPr="009F4AB9">
        <w:rPr>
          <w:sz w:val="24"/>
          <w:szCs w:val="24"/>
        </w:rPr>
        <w:t>In the Past Month, I have read __________ book(s) for fun:</w:t>
      </w:r>
    </w:p>
    <w:p w:rsidR="00E43060" w:rsidRPr="009F4AB9" w:rsidRDefault="00E43060" w:rsidP="00E43060">
      <w:pPr>
        <w:spacing w:after="0" w:line="240" w:lineRule="auto"/>
        <w:rPr>
          <w:sz w:val="24"/>
          <w:szCs w:val="24"/>
        </w:rPr>
      </w:pPr>
    </w:p>
    <w:p w:rsidR="00E43060" w:rsidRDefault="00E43060" w:rsidP="00E43060">
      <w:pPr>
        <w:tabs>
          <w:tab w:val="left" w:pos="1605"/>
        </w:tabs>
        <w:spacing w:after="0" w:line="240" w:lineRule="auto"/>
        <w:rPr>
          <w:sz w:val="24"/>
          <w:szCs w:val="24"/>
        </w:rPr>
      </w:pPr>
      <w:r>
        <w:rPr>
          <w:noProof/>
          <w:sz w:val="24"/>
          <w:szCs w:val="24"/>
        </w:rPr>
        <w:drawing>
          <wp:inline distT="0" distB="0" distL="0" distR="0" wp14:anchorId="4783B3DE" wp14:editId="22982DBB">
            <wp:extent cx="5295900" cy="31337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Pr="005E5454">
        <w:rPr>
          <w:sz w:val="24"/>
          <w:szCs w:val="24"/>
        </w:rPr>
        <w:tab/>
      </w:r>
    </w:p>
    <w:p w:rsidR="00E43060" w:rsidRDefault="00E43060" w:rsidP="00E43060">
      <w:pPr>
        <w:tabs>
          <w:tab w:val="left" w:pos="1605"/>
        </w:tabs>
        <w:spacing w:after="0" w:line="240" w:lineRule="auto"/>
        <w:rPr>
          <w:sz w:val="24"/>
          <w:szCs w:val="24"/>
        </w:rPr>
      </w:pPr>
    </w:p>
    <w:p w:rsidR="00E43060" w:rsidRPr="005E5454" w:rsidRDefault="00E43060" w:rsidP="00E43060">
      <w:pPr>
        <w:tabs>
          <w:tab w:val="left" w:pos="1605"/>
        </w:tabs>
        <w:spacing w:after="0" w:line="240" w:lineRule="auto"/>
        <w:rPr>
          <w:sz w:val="24"/>
          <w:szCs w:val="24"/>
        </w:rPr>
      </w:pPr>
    </w:p>
    <w:p w:rsidR="00E43060" w:rsidRDefault="00E43060" w:rsidP="00E43060">
      <w:pPr>
        <w:spacing w:after="0" w:line="240" w:lineRule="auto"/>
        <w:rPr>
          <w:sz w:val="24"/>
          <w:szCs w:val="24"/>
        </w:rPr>
      </w:pPr>
      <w:r w:rsidRPr="005E5454">
        <w:rPr>
          <w:sz w:val="24"/>
          <w:szCs w:val="24"/>
        </w:rPr>
        <w:t>2. When I read for fun, I pick the following (Check all that apply):</w:t>
      </w:r>
    </w:p>
    <w:p w:rsidR="00E43060" w:rsidRPr="005E5454" w:rsidRDefault="00E43060" w:rsidP="00E43060">
      <w:pPr>
        <w:spacing w:after="0" w:line="240" w:lineRule="auto"/>
        <w:rPr>
          <w:sz w:val="24"/>
          <w:szCs w:val="24"/>
        </w:rPr>
      </w:pPr>
      <w:r w:rsidRPr="005E5454">
        <w:rPr>
          <w:sz w:val="24"/>
          <w:szCs w:val="24"/>
        </w:rPr>
        <w:t xml:space="preserve"> </w:t>
      </w:r>
    </w:p>
    <w:p w:rsidR="00E43060" w:rsidRDefault="00E43060" w:rsidP="00E43060">
      <w:pPr>
        <w:spacing w:after="0" w:line="240" w:lineRule="auto"/>
        <w:rPr>
          <w:sz w:val="24"/>
          <w:szCs w:val="24"/>
        </w:rPr>
      </w:pPr>
      <w:r>
        <w:rPr>
          <w:noProof/>
          <w:sz w:val="24"/>
          <w:szCs w:val="24"/>
        </w:rPr>
        <w:drawing>
          <wp:inline distT="0" distB="0" distL="0" distR="0" wp14:anchorId="23FFD272" wp14:editId="28392147">
            <wp:extent cx="5476875" cy="33813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43060" w:rsidRPr="005E5454" w:rsidRDefault="00E43060" w:rsidP="00E43060">
      <w:pPr>
        <w:spacing w:after="0" w:line="240" w:lineRule="auto"/>
        <w:rPr>
          <w:sz w:val="24"/>
          <w:szCs w:val="24"/>
        </w:rPr>
      </w:pP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p>
    <w:p w:rsidR="00E43060" w:rsidRPr="005E5454" w:rsidRDefault="00E43060" w:rsidP="00E43060">
      <w:pPr>
        <w:spacing w:after="0" w:line="240" w:lineRule="auto"/>
        <w:rPr>
          <w:sz w:val="24"/>
          <w:szCs w:val="24"/>
        </w:rPr>
      </w:pPr>
      <w:r w:rsidRPr="005E5454">
        <w:rPr>
          <w:sz w:val="24"/>
          <w:szCs w:val="24"/>
        </w:rPr>
        <w:t>3. The number of books I have at home:</w:t>
      </w:r>
    </w:p>
    <w:p w:rsidR="00E43060" w:rsidRPr="005E5454"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lastRenderedPageBreak/>
        <w:drawing>
          <wp:inline distT="0" distB="0" distL="0" distR="0" wp14:anchorId="737B313C" wp14:editId="581CAF33">
            <wp:extent cx="5391150" cy="271462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sidRPr="005E5454">
        <w:rPr>
          <w:sz w:val="24"/>
          <w:szCs w:val="24"/>
        </w:rPr>
        <w:t>4. I think I am ________________.</w:t>
      </w:r>
    </w:p>
    <w:p w:rsidR="00E43060" w:rsidRPr="005E5454"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drawing>
          <wp:inline distT="0" distB="0" distL="0" distR="0" wp14:anchorId="31C6CBD5" wp14:editId="32868A23">
            <wp:extent cx="5486400" cy="28194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3060" w:rsidRPr="005E5454" w:rsidRDefault="00E43060" w:rsidP="00E43060">
      <w:pPr>
        <w:spacing w:after="0" w:line="240" w:lineRule="auto"/>
        <w:rPr>
          <w:sz w:val="24"/>
          <w:szCs w:val="24"/>
        </w:rPr>
      </w:pP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p>
    <w:p w:rsidR="00E43060" w:rsidRPr="005E5454" w:rsidRDefault="00E43060" w:rsidP="00E43060">
      <w:pPr>
        <w:spacing w:after="0" w:line="240" w:lineRule="auto"/>
        <w:rPr>
          <w:sz w:val="24"/>
          <w:szCs w:val="24"/>
        </w:rPr>
      </w:pPr>
      <w:r w:rsidRPr="005E5454">
        <w:rPr>
          <w:sz w:val="24"/>
          <w:szCs w:val="24"/>
        </w:rPr>
        <w:t>5. I think reading is _____________.</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lastRenderedPageBreak/>
        <w:drawing>
          <wp:inline distT="0" distB="0" distL="0" distR="0" wp14:anchorId="3F9F8ACC" wp14:editId="669C7F8F">
            <wp:extent cx="5600700" cy="26670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43060" w:rsidRDefault="00E43060" w:rsidP="00E43060">
      <w:pPr>
        <w:spacing w:after="0" w:line="240" w:lineRule="auto"/>
        <w:rPr>
          <w:sz w:val="24"/>
          <w:szCs w:val="24"/>
        </w:rPr>
      </w:pPr>
    </w:p>
    <w:p w:rsidR="00E43060" w:rsidRPr="005E5454" w:rsidRDefault="00E43060" w:rsidP="00E43060">
      <w:pPr>
        <w:spacing w:after="0" w:line="240" w:lineRule="auto"/>
        <w:rPr>
          <w:sz w:val="24"/>
          <w:szCs w:val="24"/>
        </w:rPr>
      </w:pPr>
    </w:p>
    <w:p w:rsidR="00E43060" w:rsidRDefault="00E43060" w:rsidP="00E43060">
      <w:pPr>
        <w:spacing w:after="0" w:line="240" w:lineRule="auto"/>
        <w:rPr>
          <w:sz w:val="24"/>
          <w:szCs w:val="24"/>
        </w:rPr>
      </w:pPr>
      <w:r w:rsidRPr="005E5454">
        <w:rPr>
          <w:sz w:val="24"/>
          <w:szCs w:val="24"/>
        </w:rPr>
        <w:t>6. I read ______________.</w:t>
      </w:r>
    </w:p>
    <w:p w:rsidR="00E43060" w:rsidRPr="005E5454"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drawing>
          <wp:inline distT="0" distB="0" distL="0" distR="0" wp14:anchorId="78213751" wp14:editId="2D541E1B">
            <wp:extent cx="5286375" cy="283845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3060" w:rsidRPr="005E5454" w:rsidRDefault="00E43060" w:rsidP="00E43060">
      <w:pPr>
        <w:spacing w:after="0" w:line="240" w:lineRule="auto"/>
        <w:rPr>
          <w:sz w:val="24"/>
          <w:szCs w:val="24"/>
        </w:rPr>
      </w:pPr>
    </w:p>
    <w:p w:rsidR="00E43060" w:rsidRPr="005E5454" w:rsidRDefault="00E43060" w:rsidP="00E43060">
      <w:pPr>
        <w:spacing w:after="0" w:line="240" w:lineRule="auto"/>
        <w:rPr>
          <w:sz w:val="24"/>
          <w:szCs w:val="24"/>
        </w:rPr>
      </w:pPr>
      <w:r w:rsidRPr="005E5454">
        <w:rPr>
          <w:sz w:val="24"/>
          <w:szCs w:val="24"/>
        </w:rPr>
        <w:t>7. When someone gives me a book for a present, I feel _______________.</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drawing>
          <wp:inline distT="0" distB="0" distL="0" distR="0" wp14:anchorId="525CCEB6" wp14:editId="4D730D2F">
            <wp:extent cx="5629275" cy="264795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3060" w:rsidRDefault="00E43060" w:rsidP="00E43060">
      <w:pPr>
        <w:spacing w:after="0" w:line="240" w:lineRule="auto"/>
        <w:rPr>
          <w:sz w:val="24"/>
          <w:szCs w:val="24"/>
        </w:rPr>
      </w:pPr>
    </w:p>
    <w:p w:rsidR="00E43060" w:rsidRPr="005E5454" w:rsidRDefault="00E43060" w:rsidP="00E43060">
      <w:pPr>
        <w:spacing w:after="0" w:line="240" w:lineRule="auto"/>
        <w:rPr>
          <w:sz w:val="24"/>
          <w:szCs w:val="24"/>
        </w:rPr>
      </w:pPr>
    </w:p>
    <w:p w:rsidR="00E43060" w:rsidRPr="005E5454" w:rsidRDefault="00E43060" w:rsidP="00E43060">
      <w:pPr>
        <w:spacing w:after="0" w:line="240" w:lineRule="auto"/>
        <w:rPr>
          <w:sz w:val="24"/>
          <w:szCs w:val="24"/>
        </w:rPr>
      </w:pPr>
      <w:r w:rsidRPr="005E5454">
        <w:rPr>
          <w:sz w:val="24"/>
          <w:szCs w:val="24"/>
        </w:rPr>
        <w:t>8. Reading is _______________.</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drawing>
          <wp:inline distT="0" distB="0" distL="0" distR="0" wp14:anchorId="334DCD0E" wp14:editId="4AC05BAA">
            <wp:extent cx="5276850" cy="33147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3060" w:rsidRDefault="00E43060" w:rsidP="00E43060">
      <w:pPr>
        <w:spacing w:after="0" w:line="240" w:lineRule="auto"/>
        <w:rPr>
          <w:sz w:val="24"/>
          <w:szCs w:val="24"/>
        </w:rPr>
      </w:pPr>
    </w:p>
    <w:p w:rsidR="00E43060" w:rsidRPr="005E5454" w:rsidRDefault="00E43060" w:rsidP="00E43060">
      <w:pPr>
        <w:spacing w:after="0" w:line="240" w:lineRule="auto"/>
        <w:rPr>
          <w:sz w:val="24"/>
          <w:szCs w:val="24"/>
        </w:rPr>
      </w:pPr>
      <w:r w:rsidRPr="005E5454">
        <w:rPr>
          <w:sz w:val="24"/>
          <w:szCs w:val="24"/>
        </w:rPr>
        <w:t>9. I worry about what other kids think about my reading _______________.</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drawing>
          <wp:inline distT="0" distB="0" distL="0" distR="0" wp14:anchorId="0A2934B9" wp14:editId="69D840DF">
            <wp:extent cx="5724525" cy="29432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3060" w:rsidRPr="005E5454" w:rsidRDefault="00E43060" w:rsidP="00E43060">
      <w:pPr>
        <w:spacing w:after="0" w:line="240" w:lineRule="auto"/>
        <w:rPr>
          <w:sz w:val="24"/>
          <w:szCs w:val="24"/>
        </w:rPr>
      </w:pPr>
    </w:p>
    <w:p w:rsidR="00E43060" w:rsidRPr="005E5454" w:rsidRDefault="00E43060" w:rsidP="00E43060">
      <w:pPr>
        <w:spacing w:after="0" w:line="240" w:lineRule="auto"/>
        <w:rPr>
          <w:sz w:val="24"/>
          <w:szCs w:val="24"/>
        </w:rPr>
      </w:pPr>
      <w:r w:rsidRPr="005E5454">
        <w:rPr>
          <w:sz w:val="24"/>
          <w:szCs w:val="24"/>
        </w:rPr>
        <w:t>10. Knowing how to read well is ____________.</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lastRenderedPageBreak/>
        <w:drawing>
          <wp:inline distT="0" distB="0" distL="0" distR="0" wp14:anchorId="4F8805C2" wp14:editId="3051B8D2">
            <wp:extent cx="5695950" cy="36195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E5454">
        <w:rPr>
          <w:sz w:val="24"/>
          <w:szCs w:val="24"/>
        </w:rPr>
        <w:t xml:space="preserve"> </w:t>
      </w:r>
    </w:p>
    <w:p w:rsidR="00E43060" w:rsidRDefault="00E43060" w:rsidP="00E43060">
      <w:pPr>
        <w:spacing w:after="0" w:line="240" w:lineRule="auto"/>
        <w:rPr>
          <w:sz w:val="24"/>
          <w:szCs w:val="24"/>
        </w:rPr>
      </w:pPr>
    </w:p>
    <w:p w:rsidR="00E43060" w:rsidRDefault="00E43060" w:rsidP="00E43060">
      <w:pPr>
        <w:spacing w:after="0" w:line="240" w:lineRule="auto"/>
        <w:ind w:firstLine="720"/>
        <w:rPr>
          <w:sz w:val="24"/>
          <w:szCs w:val="24"/>
        </w:rPr>
      </w:pPr>
      <w:r>
        <w:rPr>
          <w:sz w:val="24"/>
          <w:szCs w:val="24"/>
        </w:rPr>
        <w:t xml:space="preserve">Student P answered the questions in a similar manner to his classmates on most questions.  On the first question about how many books the student had read for fun in the past month, Student P answered lower than most of his classmates.  Many of the students had read more than three books while he had only read one book.  Student P likes to read the same types of books as his classmates and this shows that he has similar interests to his classmates.  The four types of books that Student P enjoys reading are the top four types of books that the class enjoys to read.  </w:t>
      </w:r>
    </w:p>
    <w:p w:rsidR="00E43060" w:rsidRDefault="00E43060" w:rsidP="00E43060">
      <w:pPr>
        <w:spacing w:after="0" w:line="240" w:lineRule="auto"/>
        <w:ind w:firstLine="720"/>
        <w:rPr>
          <w:sz w:val="24"/>
          <w:szCs w:val="24"/>
        </w:rPr>
      </w:pPr>
      <w:r>
        <w:rPr>
          <w:sz w:val="24"/>
          <w:szCs w:val="24"/>
        </w:rPr>
        <w:t xml:space="preserve">At home, Student P has between 30 and 50 books with is less than some of his classmates.  The resources he has to read at home all the time are less than his peers.  Of the 18 students in the class, 39% have more than 50 books at home.  Although Student P reads at a lower level than most of his classmates, he thinks of himself as a good reader.  Almost half the class also felt that they were good readers.  About one third of Student P’s class finds reading to be a great way to spend time; Student P falls under the one third that finds reading to be only an interesting way to spend time.    </w:t>
      </w:r>
    </w:p>
    <w:p w:rsidR="00E43060" w:rsidRDefault="00E43060" w:rsidP="00E43060">
      <w:pPr>
        <w:spacing w:after="0" w:line="240" w:lineRule="auto"/>
        <w:ind w:firstLine="720"/>
        <w:rPr>
          <w:sz w:val="24"/>
          <w:szCs w:val="24"/>
        </w:rPr>
      </w:pPr>
      <w:r>
        <w:rPr>
          <w:sz w:val="24"/>
          <w:szCs w:val="24"/>
        </w:rPr>
        <w:t xml:space="preserve">When Student P compared himself to his friends, he identified that he does not read as well as his friends.  Student P, although, he answers confidently about his own reading abilities, compares his own reading abilities poorly to others.  Student P’s 17 classmates all answered that they felt they read about the same or better than their peers.  He still enjoys reading and is sort of happy when he gets a book as a present; Student P finds reading kind of easy and never worries about what other kids think about his reading.  He is not worried about what other students think and is instead an individual reader.  Of Student P’s classmates, 76% answered that they would be very happy to get a book as a present and 88% of the class also finds reading to be very easy or kind of easy.  Similar to Student P, 70% of the class never worries about what other kids think of their reading.  Student P reads what he enjoys or what is provided to him.  He is at a lower reading level but finds the material he is reading to be relatively easy.  Similar to 94% of his classmates, Student P feels that knowing how to read well is very important.  Student P is similar to his peers in interests and feelings about reading.  </w:t>
      </w:r>
    </w:p>
    <w:p w:rsidR="00E43060" w:rsidRPr="005E5454" w:rsidRDefault="00E43060" w:rsidP="00E43060">
      <w:pPr>
        <w:spacing w:after="0" w:line="240" w:lineRule="auto"/>
        <w:rPr>
          <w:sz w:val="24"/>
          <w:szCs w:val="24"/>
        </w:rPr>
      </w:pPr>
    </w:p>
    <w:p w:rsidR="00E43060" w:rsidRPr="00546BF8" w:rsidRDefault="00E43060" w:rsidP="00E43060">
      <w:pPr>
        <w:rPr>
          <w:b/>
          <w:sz w:val="24"/>
          <w:u w:val="single"/>
        </w:rPr>
      </w:pPr>
      <w:r w:rsidRPr="00546BF8">
        <w:rPr>
          <w:b/>
          <w:sz w:val="24"/>
          <w:u w:val="single"/>
        </w:rPr>
        <w:br w:type="page"/>
      </w:r>
    </w:p>
    <w:p w:rsidR="00E43060" w:rsidRDefault="00E43060" w:rsidP="00E43060">
      <w:pPr>
        <w:jc w:val="center"/>
        <w:rPr>
          <w:b/>
          <w:sz w:val="28"/>
          <w:u w:val="single"/>
        </w:rPr>
      </w:pPr>
      <w:r w:rsidRPr="00546BF8">
        <w:rPr>
          <w:b/>
          <w:sz w:val="28"/>
          <w:u w:val="single"/>
        </w:rPr>
        <w:lastRenderedPageBreak/>
        <w:t>Samples with Analysis</w:t>
      </w:r>
    </w:p>
    <w:p w:rsidR="00E43060" w:rsidRDefault="00E43060" w:rsidP="00E43060">
      <w:pPr>
        <w:rPr>
          <w:sz w:val="24"/>
        </w:rPr>
      </w:pPr>
      <w:r>
        <w:rPr>
          <w:noProof/>
          <w:sz w:val="24"/>
        </w:rPr>
        <w:drawing>
          <wp:inline distT="0" distB="0" distL="0" distR="0" wp14:anchorId="0F26F0B5" wp14:editId="63ECF7B0">
            <wp:extent cx="6886575" cy="86868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8941" cy="8689828"/>
                    </a:xfrm>
                    <a:prstGeom prst="rect">
                      <a:avLst/>
                    </a:prstGeom>
                    <a:noFill/>
                    <a:ln>
                      <a:noFill/>
                    </a:ln>
                  </pic:spPr>
                </pic:pic>
              </a:graphicData>
            </a:graphic>
          </wp:inline>
        </w:drawing>
      </w:r>
    </w:p>
    <w:p w:rsidR="00E43060" w:rsidRDefault="00E43060" w:rsidP="00E43060">
      <w:pPr>
        <w:jc w:val="center"/>
        <w:rPr>
          <w:b/>
          <w:sz w:val="28"/>
          <w:szCs w:val="28"/>
        </w:rPr>
      </w:pPr>
    </w:p>
    <w:p w:rsidR="00E43060" w:rsidRPr="005829E0" w:rsidRDefault="00E43060" w:rsidP="00E43060">
      <w:pPr>
        <w:jc w:val="center"/>
        <w:rPr>
          <w:b/>
          <w:sz w:val="28"/>
          <w:szCs w:val="28"/>
        </w:rPr>
      </w:pPr>
      <w:r>
        <w:rPr>
          <w:b/>
          <w:sz w:val="28"/>
          <w:szCs w:val="28"/>
        </w:rPr>
        <w:lastRenderedPageBreak/>
        <w:t>SPELLING ANALYSIS</w:t>
      </w:r>
    </w:p>
    <w:p w:rsidR="00E43060" w:rsidRDefault="00E43060" w:rsidP="00E43060">
      <w:pPr>
        <w:spacing w:after="0" w:line="240" w:lineRule="auto"/>
        <w:rPr>
          <w:sz w:val="24"/>
          <w:szCs w:val="24"/>
        </w:rPr>
      </w:pPr>
      <w:r>
        <w:rPr>
          <w:sz w:val="24"/>
          <w:szCs w:val="24"/>
        </w:rPr>
        <w:t>Name: Student P</w:t>
      </w:r>
    </w:p>
    <w:p w:rsidR="00E43060" w:rsidRDefault="00E43060" w:rsidP="00E43060">
      <w:pPr>
        <w:spacing w:after="0" w:line="240" w:lineRule="auto"/>
        <w:rPr>
          <w:sz w:val="24"/>
          <w:szCs w:val="24"/>
        </w:rPr>
      </w:pPr>
      <w:r>
        <w:rPr>
          <w:sz w:val="24"/>
          <w:szCs w:val="24"/>
        </w:rPr>
        <w:t>Grade level: 4</w:t>
      </w:r>
      <w:r w:rsidRPr="00732746">
        <w:rPr>
          <w:sz w:val="24"/>
          <w:szCs w:val="24"/>
          <w:vertAlign w:val="superscript"/>
        </w:rPr>
        <w:t>th</w:t>
      </w:r>
      <w:r>
        <w:rPr>
          <w:sz w:val="24"/>
          <w:szCs w:val="24"/>
        </w:rPr>
        <w:t xml:space="preserve"> Grade</w:t>
      </w:r>
    </w:p>
    <w:p w:rsidR="00E43060" w:rsidRDefault="00E43060" w:rsidP="00E43060">
      <w:pPr>
        <w:spacing w:after="0" w:line="240" w:lineRule="auto"/>
        <w:rPr>
          <w:sz w:val="24"/>
          <w:szCs w:val="24"/>
        </w:rPr>
      </w:pPr>
      <w:r>
        <w:rPr>
          <w:sz w:val="24"/>
          <w:szCs w:val="24"/>
        </w:rPr>
        <w:t>Reviewer: Kelsey Whipple</w:t>
      </w:r>
    </w:p>
    <w:p w:rsidR="00E43060" w:rsidRDefault="00E43060" w:rsidP="00E43060">
      <w:pPr>
        <w:spacing w:after="0" w:line="240" w:lineRule="auto"/>
        <w:rPr>
          <w:sz w:val="24"/>
          <w:szCs w:val="24"/>
        </w:rPr>
      </w:pPr>
    </w:p>
    <w:p w:rsidR="00E43060" w:rsidRPr="002C7403" w:rsidRDefault="00E43060" w:rsidP="00E43060">
      <w:pPr>
        <w:spacing w:after="0" w:line="240" w:lineRule="auto"/>
        <w:rPr>
          <w:b/>
          <w:sz w:val="24"/>
          <w:szCs w:val="24"/>
        </w:rPr>
      </w:pPr>
      <w:r w:rsidRPr="002C7403">
        <w:rPr>
          <w:b/>
          <w:sz w:val="24"/>
          <w:szCs w:val="24"/>
        </w:rPr>
        <w:t>Writing Sample:</w:t>
      </w:r>
    </w:p>
    <w:p w:rsidR="00E43060" w:rsidRDefault="00E43060" w:rsidP="00E43060">
      <w:pPr>
        <w:rPr>
          <w:sz w:val="24"/>
          <w:szCs w:val="24"/>
        </w:rPr>
      </w:pPr>
      <w:r w:rsidRPr="005829E0">
        <w:rPr>
          <w:noProof/>
          <w:sz w:val="24"/>
          <w:szCs w:val="24"/>
        </w:rPr>
        <mc:AlternateContent>
          <mc:Choice Requires="wps">
            <w:drawing>
              <wp:anchor distT="0" distB="0" distL="114300" distR="114300" simplePos="0" relativeHeight="251659264" behindDoc="1" locked="0" layoutInCell="1" allowOverlap="1" wp14:anchorId="7B023E69" wp14:editId="20213AEE">
                <wp:simplePos x="0" y="0"/>
                <wp:positionH relativeFrom="column">
                  <wp:posOffset>-19050</wp:posOffset>
                </wp:positionH>
                <wp:positionV relativeFrom="paragraph">
                  <wp:posOffset>17146</wp:posOffset>
                </wp:positionV>
                <wp:extent cx="7000875" cy="30480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048000"/>
                        </a:xfrm>
                        <a:prstGeom prst="rect">
                          <a:avLst/>
                        </a:prstGeom>
                        <a:solidFill>
                          <a:srgbClr val="FFFFFF"/>
                        </a:solidFill>
                        <a:ln w="9525">
                          <a:solidFill>
                            <a:srgbClr val="000000"/>
                          </a:solidFill>
                          <a:miter lim="800000"/>
                          <a:headEnd/>
                          <a:tailEnd/>
                        </a:ln>
                      </wps:spPr>
                      <wps:txbx>
                        <w:txbxContent>
                          <w:p w:rsidR="00E43060" w:rsidRDefault="00E43060" w:rsidP="00E43060">
                            <w:r>
                              <w:t>See attached.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35pt;width:551.25pt;height:24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">
                <v:textbox>
                  <w:txbxContent>
                    <w:p w:rsidR="00E43060" w:rsidRDefault="00E43060" w:rsidP="00E43060">
                      <w:r>
                        <w:t>See attached.</w:t>
                      </w:r>
                    </w:p>
                  </w:txbxContent>
                </v:textbox>
              </v:shape>
            </w:pict>
          </mc:Fallback>
        </mc:AlternateContent>
      </w:r>
    </w:p>
    <w:p w:rsidR="00E43060" w:rsidRDefault="00E43060" w:rsidP="00E43060">
      <w:pPr>
        <w:rPr>
          <w:sz w:val="24"/>
          <w:szCs w:val="24"/>
        </w:rPr>
      </w:pPr>
    </w:p>
    <w:p w:rsidR="00E43060" w:rsidRDefault="00E43060" w:rsidP="00E43060">
      <w:pPr>
        <w:rPr>
          <w:sz w:val="24"/>
          <w:szCs w:val="24"/>
        </w:rPr>
      </w:pPr>
    </w:p>
    <w:p w:rsidR="00E43060" w:rsidRDefault="00E43060" w:rsidP="00E43060">
      <w:pPr>
        <w:rPr>
          <w:sz w:val="24"/>
          <w:szCs w:val="24"/>
        </w:rPr>
      </w:pPr>
    </w:p>
    <w:p w:rsidR="00E43060" w:rsidRDefault="00E43060" w:rsidP="00E43060">
      <w:pPr>
        <w:rPr>
          <w:sz w:val="24"/>
          <w:szCs w:val="24"/>
        </w:rPr>
      </w:pPr>
    </w:p>
    <w:p w:rsidR="00E43060" w:rsidRDefault="00E43060" w:rsidP="00E43060">
      <w:pPr>
        <w:rPr>
          <w:sz w:val="24"/>
          <w:szCs w:val="24"/>
        </w:rPr>
      </w:pPr>
    </w:p>
    <w:p w:rsidR="00E43060" w:rsidRDefault="00E43060" w:rsidP="00E43060">
      <w:pPr>
        <w:rPr>
          <w:sz w:val="24"/>
          <w:szCs w:val="24"/>
        </w:rPr>
      </w:pPr>
    </w:p>
    <w:p w:rsidR="00E43060" w:rsidRDefault="00E43060" w:rsidP="00E43060">
      <w:pPr>
        <w:rPr>
          <w:sz w:val="24"/>
          <w:szCs w:val="24"/>
        </w:rPr>
      </w:pPr>
    </w:p>
    <w:p w:rsidR="00E43060" w:rsidRDefault="00E43060" w:rsidP="00E43060">
      <w:pPr>
        <w:rPr>
          <w:sz w:val="24"/>
          <w:szCs w:val="24"/>
        </w:rPr>
      </w:pPr>
    </w:p>
    <w:p w:rsidR="00E43060" w:rsidRDefault="00E43060" w:rsidP="00E43060">
      <w:pPr>
        <w:rPr>
          <w:sz w:val="24"/>
          <w:szCs w:val="24"/>
        </w:rPr>
      </w:pPr>
    </w:p>
    <w:p w:rsidR="00E43060" w:rsidRDefault="00E43060" w:rsidP="00E43060">
      <w:pPr>
        <w:rPr>
          <w:sz w:val="24"/>
          <w:szCs w:val="24"/>
        </w:rPr>
      </w:pPr>
      <w:r w:rsidRPr="002C7403">
        <w:rPr>
          <w:b/>
          <w:sz w:val="24"/>
          <w:szCs w:val="24"/>
        </w:rPr>
        <w:t>Translation:</w:t>
      </w:r>
      <w:r>
        <w:rPr>
          <w:sz w:val="24"/>
          <w:szCs w:val="24"/>
        </w:rPr>
        <w:t xml:space="preserve">  The best day of my life</w:t>
      </w:r>
    </w:p>
    <w:p w:rsidR="00E43060" w:rsidRDefault="00E43060" w:rsidP="00E43060">
      <w:pPr>
        <w:rPr>
          <w:sz w:val="24"/>
          <w:szCs w:val="24"/>
        </w:rPr>
      </w:pPr>
      <w:r>
        <w:rPr>
          <w:sz w:val="24"/>
          <w:szCs w:val="24"/>
        </w:rPr>
        <w:t>We were packing our stuff to go to Worlds of Fun and Oceans of Fun we had to check in a hotel we went to Oceans of Fun we went to the water park we went on water slides and I got wet.</w:t>
      </w:r>
    </w:p>
    <w:p w:rsidR="00E43060" w:rsidRDefault="00E43060" w:rsidP="00E43060">
      <w:pPr>
        <w:rPr>
          <w:sz w:val="24"/>
          <w:szCs w:val="24"/>
        </w:rPr>
      </w:pPr>
      <w:r>
        <w:rPr>
          <w:sz w:val="24"/>
          <w:szCs w:val="24"/>
        </w:rPr>
        <w:t xml:space="preserve">I was on the water park so long that my cousin left me and my cousin said were and went the wave pool but my aunt said wait a couple of minutes and we went to the wave pool Trade told me something about the wave pool and it was awesome but it was time to it was time to go but me and </w:t>
      </w:r>
      <w:proofErr w:type="spellStart"/>
      <w:r>
        <w:rPr>
          <w:sz w:val="24"/>
          <w:szCs w:val="24"/>
        </w:rPr>
        <w:t>Taeha</w:t>
      </w:r>
      <w:proofErr w:type="spellEnd"/>
      <w:r>
        <w:rPr>
          <w:sz w:val="24"/>
          <w:szCs w:val="24"/>
        </w:rPr>
        <w:t xml:space="preserve"> said can we go Monday it was awesome.</w:t>
      </w:r>
    </w:p>
    <w:p w:rsidR="00E43060" w:rsidRPr="00546BF8" w:rsidRDefault="00E43060" w:rsidP="00E43060">
      <w:pPr>
        <w:rPr>
          <w:sz w:val="24"/>
          <w:szCs w:val="24"/>
        </w:rPr>
      </w:pPr>
      <w:r>
        <w:rPr>
          <w:sz w:val="24"/>
          <w:szCs w:val="24"/>
        </w:rPr>
        <w:t>But it was time to go home that was the best day of my life.</w:t>
      </w:r>
    </w:p>
    <w:p w:rsidR="00E43060" w:rsidRPr="002C7403" w:rsidRDefault="00E43060" w:rsidP="00E43060">
      <w:pPr>
        <w:rPr>
          <w:b/>
          <w:sz w:val="24"/>
          <w:szCs w:val="24"/>
        </w:rPr>
      </w:pPr>
      <w:r w:rsidRPr="002C7403">
        <w:rPr>
          <w:b/>
          <w:sz w:val="24"/>
          <w:szCs w:val="24"/>
        </w:rPr>
        <w:t>Spelling Analysis Chart:</w:t>
      </w:r>
    </w:p>
    <w:tbl>
      <w:tblPr>
        <w:tblStyle w:val="TableGrid"/>
        <w:tblW w:w="11121" w:type="dxa"/>
        <w:tblLook w:val="04A0" w:firstRow="1" w:lastRow="0" w:firstColumn="1" w:lastColumn="0" w:noHBand="0" w:noVBand="1"/>
      </w:tblPr>
      <w:tblGrid>
        <w:gridCol w:w="2224"/>
        <w:gridCol w:w="2224"/>
        <w:gridCol w:w="2224"/>
        <w:gridCol w:w="2224"/>
        <w:gridCol w:w="2225"/>
      </w:tblGrid>
      <w:tr w:rsidR="00E43060" w:rsidTr="008C5C01">
        <w:trPr>
          <w:trHeight w:val="431"/>
        </w:trPr>
        <w:tc>
          <w:tcPr>
            <w:tcW w:w="2224" w:type="dxa"/>
          </w:tcPr>
          <w:p w:rsidR="00E43060" w:rsidRDefault="00E43060" w:rsidP="008C5C01">
            <w:pPr>
              <w:jc w:val="center"/>
              <w:rPr>
                <w:sz w:val="24"/>
                <w:szCs w:val="24"/>
              </w:rPr>
            </w:pPr>
            <w:r>
              <w:rPr>
                <w:sz w:val="24"/>
                <w:szCs w:val="24"/>
              </w:rPr>
              <w:t>Emergent</w:t>
            </w:r>
          </w:p>
        </w:tc>
        <w:tc>
          <w:tcPr>
            <w:tcW w:w="2224" w:type="dxa"/>
          </w:tcPr>
          <w:p w:rsidR="00E43060" w:rsidRDefault="00E43060" w:rsidP="008C5C01">
            <w:pPr>
              <w:jc w:val="center"/>
              <w:rPr>
                <w:sz w:val="24"/>
                <w:szCs w:val="24"/>
              </w:rPr>
            </w:pPr>
            <w:r>
              <w:rPr>
                <w:sz w:val="24"/>
                <w:szCs w:val="24"/>
              </w:rPr>
              <w:t>Letter Name-Alphabetic</w:t>
            </w:r>
          </w:p>
        </w:tc>
        <w:tc>
          <w:tcPr>
            <w:tcW w:w="2224" w:type="dxa"/>
          </w:tcPr>
          <w:p w:rsidR="00E43060" w:rsidRDefault="00E43060" w:rsidP="008C5C01">
            <w:pPr>
              <w:jc w:val="center"/>
              <w:rPr>
                <w:sz w:val="24"/>
                <w:szCs w:val="24"/>
              </w:rPr>
            </w:pPr>
            <w:r>
              <w:rPr>
                <w:sz w:val="24"/>
                <w:szCs w:val="24"/>
              </w:rPr>
              <w:t>Within-Word Patterns</w:t>
            </w:r>
          </w:p>
        </w:tc>
        <w:tc>
          <w:tcPr>
            <w:tcW w:w="2224" w:type="dxa"/>
          </w:tcPr>
          <w:p w:rsidR="00E43060" w:rsidRDefault="00E43060" w:rsidP="008C5C01">
            <w:pPr>
              <w:jc w:val="center"/>
              <w:rPr>
                <w:sz w:val="24"/>
                <w:szCs w:val="24"/>
              </w:rPr>
            </w:pPr>
            <w:r>
              <w:rPr>
                <w:sz w:val="24"/>
                <w:szCs w:val="24"/>
              </w:rPr>
              <w:t xml:space="preserve">Syllables </w:t>
            </w:r>
          </w:p>
          <w:p w:rsidR="00E43060" w:rsidRDefault="00E43060" w:rsidP="008C5C01">
            <w:pPr>
              <w:jc w:val="center"/>
              <w:rPr>
                <w:sz w:val="24"/>
                <w:szCs w:val="24"/>
              </w:rPr>
            </w:pPr>
            <w:r>
              <w:rPr>
                <w:sz w:val="24"/>
                <w:szCs w:val="24"/>
              </w:rPr>
              <w:t>and Affixes</w:t>
            </w:r>
          </w:p>
        </w:tc>
        <w:tc>
          <w:tcPr>
            <w:tcW w:w="2225" w:type="dxa"/>
          </w:tcPr>
          <w:p w:rsidR="00E43060" w:rsidRDefault="00E43060" w:rsidP="008C5C01">
            <w:pPr>
              <w:jc w:val="center"/>
              <w:rPr>
                <w:sz w:val="24"/>
                <w:szCs w:val="24"/>
              </w:rPr>
            </w:pPr>
            <w:r>
              <w:rPr>
                <w:sz w:val="24"/>
                <w:szCs w:val="24"/>
              </w:rPr>
              <w:t>Derivational Relations</w:t>
            </w:r>
          </w:p>
        </w:tc>
      </w:tr>
      <w:tr w:rsidR="00E43060" w:rsidTr="008C5C01">
        <w:trPr>
          <w:trHeight w:val="2402"/>
        </w:trPr>
        <w:tc>
          <w:tcPr>
            <w:tcW w:w="2224" w:type="dxa"/>
          </w:tcPr>
          <w:p w:rsidR="00E43060" w:rsidRDefault="00E43060" w:rsidP="008C5C01">
            <w:pPr>
              <w:rPr>
                <w:sz w:val="24"/>
                <w:szCs w:val="24"/>
              </w:rPr>
            </w:pPr>
          </w:p>
        </w:tc>
        <w:tc>
          <w:tcPr>
            <w:tcW w:w="2224" w:type="dxa"/>
          </w:tcPr>
          <w:p w:rsidR="00E43060" w:rsidRDefault="00E43060" w:rsidP="008C5C01">
            <w:pPr>
              <w:rPr>
                <w:sz w:val="24"/>
                <w:szCs w:val="24"/>
              </w:rPr>
            </w:pPr>
            <w:r>
              <w:rPr>
                <w:sz w:val="24"/>
                <w:szCs w:val="24"/>
              </w:rPr>
              <w:t>Are (our)</w:t>
            </w:r>
          </w:p>
          <w:p w:rsidR="00E43060" w:rsidRDefault="00E43060" w:rsidP="008C5C01">
            <w:pPr>
              <w:rPr>
                <w:sz w:val="24"/>
                <w:szCs w:val="24"/>
              </w:rPr>
            </w:pPr>
            <w:proofErr w:type="spellStart"/>
            <w:r>
              <w:rPr>
                <w:sz w:val="24"/>
                <w:szCs w:val="24"/>
              </w:rPr>
              <w:t>Sofe</w:t>
            </w:r>
            <w:proofErr w:type="spellEnd"/>
            <w:r>
              <w:rPr>
                <w:sz w:val="24"/>
                <w:szCs w:val="24"/>
              </w:rPr>
              <w:t xml:space="preserve"> (stuff)</w:t>
            </w:r>
          </w:p>
          <w:p w:rsidR="00E43060" w:rsidRDefault="00E43060" w:rsidP="008C5C01">
            <w:pPr>
              <w:rPr>
                <w:sz w:val="24"/>
                <w:szCs w:val="24"/>
              </w:rPr>
            </w:pPr>
            <w:proofErr w:type="spellStart"/>
            <w:r>
              <w:rPr>
                <w:sz w:val="24"/>
                <w:szCs w:val="24"/>
              </w:rPr>
              <w:t>Whods</w:t>
            </w:r>
            <w:proofErr w:type="spellEnd"/>
            <w:r>
              <w:rPr>
                <w:sz w:val="24"/>
                <w:szCs w:val="24"/>
              </w:rPr>
              <w:t xml:space="preserve"> (worlds)</w:t>
            </w:r>
          </w:p>
          <w:p w:rsidR="00E43060" w:rsidRDefault="00E43060" w:rsidP="008C5C01">
            <w:pPr>
              <w:rPr>
                <w:sz w:val="24"/>
                <w:szCs w:val="24"/>
              </w:rPr>
            </w:pPr>
            <w:proofErr w:type="spellStart"/>
            <w:r>
              <w:rPr>
                <w:sz w:val="24"/>
                <w:szCs w:val="24"/>
              </w:rPr>
              <w:t>Osnes</w:t>
            </w:r>
            <w:proofErr w:type="spellEnd"/>
            <w:r>
              <w:rPr>
                <w:sz w:val="24"/>
                <w:szCs w:val="24"/>
              </w:rPr>
              <w:t xml:space="preserve"> (oceans)</w:t>
            </w:r>
          </w:p>
          <w:p w:rsidR="00E43060" w:rsidRDefault="00E43060" w:rsidP="008C5C01">
            <w:pPr>
              <w:rPr>
                <w:sz w:val="24"/>
                <w:szCs w:val="24"/>
              </w:rPr>
            </w:pPr>
            <w:proofErr w:type="spellStart"/>
            <w:r>
              <w:rPr>
                <w:sz w:val="24"/>
                <w:szCs w:val="24"/>
              </w:rPr>
              <w:t>Caek</w:t>
            </w:r>
            <w:proofErr w:type="spellEnd"/>
            <w:r>
              <w:rPr>
                <w:sz w:val="24"/>
                <w:szCs w:val="24"/>
              </w:rPr>
              <w:t xml:space="preserve"> (check)</w:t>
            </w:r>
          </w:p>
          <w:p w:rsidR="00E43060" w:rsidRDefault="00E43060" w:rsidP="008C5C01">
            <w:pPr>
              <w:rPr>
                <w:sz w:val="24"/>
                <w:szCs w:val="24"/>
              </w:rPr>
            </w:pPr>
            <w:r>
              <w:rPr>
                <w:sz w:val="24"/>
                <w:szCs w:val="24"/>
              </w:rPr>
              <w:t>Wet (went)</w:t>
            </w:r>
          </w:p>
          <w:p w:rsidR="00E43060" w:rsidRDefault="00E43060" w:rsidP="008C5C01">
            <w:pPr>
              <w:rPr>
                <w:sz w:val="24"/>
                <w:szCs w:val="24"/>
              </w:rPr>
            </w:pPr>
            <w:r>
              <w:rPr>
                <w:sz w:val="24"/>
                <w:szCs w:val="24"/>
              </w:rPr>
              <w:t>Ones (oceans)</w:t>
            </w:r>
          </w:p>
          <w:p w:rsidR="00E43060" w:rsidRDefault="00E43060" w:rsidP="008C5C01">
            <w:pPr>
              <w:rPr>
                <w:sz w:val="24"/>
                <w:szCs w:val="24"/>
              </w:rPr>
            </w:pPr>
            <w:r>
              <w:rPr>
                <w:sz w:val="24"/>
                <w:szCs w:val="24"/>
              </w:rPr>
              <w:t>Wet (went)</w:t>
            </w:r>
          </w:p>
          <w:p w:rsidR="00E43060" w:rsidRDefault="00E43060" w:rsidP="008C5C01">
            <w:pPr>
              <w:rPr>
                <w:sz w:val="24"/>
                <w:szCs w:val="24"/>
              </w:rPr>
            </w:pPr>
            <w:proofErr w:type="spellStart"/>
            <w:r>
              <w:rPr>
                <w:sz w:val="24"/>
                <w:szCs w:val="24"/>
              </w:rPr>
              <w:t>Whtr</w:t>
            </w:r>
            <w:proofErr w:type="spellEnd"/>
            <w:r>
              <w:rPr>
                <w:sz w:val="24"/>
                <w:szCs w:val="24"/>
              </w:rPr>
              <w:t xml:space="preserve"> (water)</w:t>
            </w:r>
          </w:p>
          <w:p w:rsidR="00E43060" w:rsidRDefault="00E43060" w:rsidP="008C5C01">
            <w:pPr>
              <w:rPr>
                <w:sz w:val="24"/>
                <w:szCs w:val="24"/>
              </w:rPr>
            </w:pPr>
            <w:proofErr w:type="spellStart"/>
            <w:r>
              <w:rPr>
                <w:sz w:val="24"/>
                <w:szCs w:val="24"/>
              </w:rPr>
              <w:t>Prek</w:t>
            </w:r>
            <w:proofErr w:type="spellEnd"/>
            <w:r>
              <w:rPr>
                <w:sz w:val="24"/>
                <w:szCs w:val="24"/>
              </w:rPr>
              <w:t xml:space="preserve"> (park)</w:t>
            </w:r>
          </w:p>
          <w:p w:rsidR="00E43060" w:rsidRDefault="00E43060" w:rsidP="008C5C01">
            <w:pPr>
              <w:rPr>
                <w:sz w:val="24"/>
                <w:szCs w:val="24"/>
              </w:rPr>
            </w:pPr>
            <w:r>
              <w:rPr>
                <w:sz w:val="24"/>
                <w:szCs w:val="24"/>
              </w:rPr>
              <w:t>Wet (went)</w:t>
            </w:r>
          </w:p>
          <w:p w:rsidR="00E43060" w:rsidRDefault="00E43060" w:rsidP="008C5C01">
            <w:pPr>
              <w:rPr>
                <w:sz w:val="24"/>
                <w:szCs w:val="24"/>
              </w:rPr>
            </w:pPr>
            <w:proofErr w:type="spellStart"/>
            <w:r>
              <w:rPr>
                <w:sz w:val="24"/>
                <w:szCs w:val="24"/>
              </w:rPr>
              <w:lastRenderedPageBreak/>
              <w:t>Whtr</w:t>
            </w:r>
            <w:proofErr w:type="spellEnd"/>
            <w:r>
              <w:rPr>
                <w:sz w:val="24"/>
                <w:szCs w:val="24"/>
              </w:rPr>
              <w:t xml:space="preserve"> (water)</w:t>
            </w:r>
          </w:p>
          <w:p w:rsidR="00E43060" w:rsidRDefault="00E43060" w:rsidP="008C5C01">
            <w:pPr>
              <w:rPr>
                <w:sz w:val="24"/>
                <w:szCs w:val="24"/>
              </w:rPr>
            </w:pPr>
            <w:proofErr w:type="spellStart"/>
            <w:r>
              <w:rPr>
                <w:sz w:val="24"/>
                <w:szCs w:val="24"/>
              </w:rPr>
              <w:t>Sied</w:t>
            </w:r>
            <w:proofErr w:type="spellEnd"/>
            <w:r>
              <w:rPr>
                <w:sz w:val="24"/>
                <w:szCs w:val="24"/>
              </w:rPr>
              <w:t xml:space="preserve"> (slide)</w:t>
            </w:r>
          </w:p>
          <w:p w:rsidR="00E43060" w:rsidRDefault="00E43060" w:rsidP="008C5C01">
            <w:pPr>
              <w:rPr>
                <w:sz w:val="24"/>
                <w:szCs w:val="24"/>
              </w:rPr>
            </w:pPr>
            <w:proofErr w:type="spellStart"/>
            <w:r>
              <w:rPr>
                <w:sz w:val="24"/>
                <w:szCs w:val="24"/>
              </w:rPr>
              <w:t>Waet</w:t>
            </w:r>
            <w:proofErr w:type="spellEnd"/>
            <w:r>
              <w:rPr>
                <w:sz w:val="24"/>
                <w:szCs w:val="24"/>
              </w:rPr>
              <w:t xml:space="preserve"> (wet)</w:t>
            </w:r>
          </w:p>
          <w:p w:rsidR="00E43060" w:rsidRDefault="00E43060" w:rsidP="008C5C01">
            <w:pPr>
              <w:rPr>
                <w:sz w:val="24"/>
                <w:szCs w:val="24"/>
              </w:rPr>
            </w:pPr>
            <w:proofErr w:type="spellStart"/>
            <w:r>
              <w:rPr>
                <w:sz w:val="24"/>
                <w:szCs w:val="24"/>
              </w:rPr>
              <w:t>Whert</w:t>
            </w:r>
            <w:proofErr w:type="spellEnd"/>
            <w:r>
              <w:rPr>
                <w:sz w:val="24"/>
                <w:szCs w:val="24"/>
              </w:rPr>
              <w:t xml:space="preserve"> (water)</w:t>
            </w:r>
          </w:p>
          <w:p w:rsidR="00E43060" w:rsidRDefault="00E43060" w:rsidP="008C5C01">
            <w:pPr>
              <w:rPr>
                <w:sz w:val="24"/>
                <w:szCs w:val="24"/>
              </w:rPr>
            </w:pPr>
            <w:proofErr w:type="spellStart"/>
            <w:r>
              <w:rPr>
                <w:sz w:val="24"/>
                <w:szCs w:val="24"/>
              </w:rPr>
              <w:t>Prek</w:t>
            </w:r>
            <w:proofErr w:type="spellEnd"/>
            <w:r>
              <w:rPr>
                <w:sz w:val="24"/>
                <w:szCs w:val="24"/>
              </w:rPr>
              <w:t xml:space="preserve"> (park)</w:t>
            </w:r>
          </w:p>
          <w:p w:rsidR="00E43060" w:rsidRDefault="00E43060" w:rsidP="008C5C01">
            <w:pPr>
              <w:rPr>
                <w:sz w:val="24"/>
                <w:szCs w:val="24"/>
              </w:rPr>
            </w:pPr>
            <w:r>
              <w:rPr>
                <w:sz w:val="24"/>
                <w:szCs w:val="24"/>
              </w:rPr>
              <w:t xml:space="preserve">Loge (long) </w:t>
            </w:r>
          </w:p>
          <w:p w:rsidR="00E43060" w:rsidRDefault="00E43060" w:rsidP="008C5C01">
            <w:pPr>
              <w:rPr>
                <w:sz w:val="24"/>
                <w:szCs w:val="24"/>
              </w:rPr>
            </w:pPr>
            <w:proofErr w:type="spellStart"/>
            <w:r>
              <w:rPr>
                <w:sz w:val="24"/>
                <w:szCs w:val="24"/>
              </w:rPr>
              <w:t>Sied</w:t>
            </w:r>
            <w:proofErr w:type="spellEnd"/>
            <w:r>
              <w:rPr>
                <w:sz w:val="24"/>
                <w:szCs w:val="24"/>
              </w:rPr>
              <w:t xml:space="preserve"> (said)</w:t>
            </w:r>
          </w:p>
          <w:p w:rsidR="00E43060" w:rsidRDefault="00E43060" w:rsidP="008C5C01">
            <w:pPr>
              <w:rPr>
                <w:sz w:val="24"/>
                <w:szCs w:val="24"/>
              </w:rPr>
            </w:pPr>
            <w:proofErr w:type="spellStart"/>
            <w:r>
              <w:rPr>
                <w:sz w:val="24"/>
                <w:szCs w:val="24"/>
              </w:rPr>
              <w:t>Wetnt</w:t>
            </w:r>
            <w:proofErr w:type="spellEnd"/>
            <w:r>
              <w:rPr>
                <w:sz w:val="24"/>
                <w:szCs w:val="24"/>
              </w:rPr>
              <w:t xml:space="preserve"> (went)</w:t>
            </w:r>
          </w:p>
          <w:p w:rsidR="00E43060" w:rsidRDefault="00E43060" w:rsidP="008C5C01">
            <w:pPr>
              <w:rPr>
                <w:sz w:val="24"/>
                <w:szCs w:val="24"/>
              </w:rPr>
            </w:pPr>
            <w:r>
              <w:rPr>
                <w:sz w:val="24"/>
                <w:szCs w:val="24"/>
              </w:rPr>
              <w:t>Poll (pool)</w:t>
            </w:r>
          </w:p>
          <w:p w:rsidR="00E43060" w:rsidRDefault="00E43060" w:rsidP="008C5C01">
            <w:pPr>
              <w:rPr>
                <w:sz w:val="24"/>
                <w:szCs w:val="24"/>
              </w:rPr>
            </w:pPr>
            <w:proofErr w:type="spellStart"/>
            <w:r>
              <w:rPr>
                <w:sz w:val="24"/>
                <w:szCs w:val="24"/>
              </w:rPr>
              <w:t>Weit</w:t>
            </w:r>
            <w:proofErr w:type="spellEnd"/>
            <w:r>
              <w:rPr>
                <w:sz w:val="24"/>
                <w:szCs w:val="24"/>
              </w:rPr>
              <w:t xml:space="preserve"> (wait)</w:t>
            </w:r>
          </w:p>
          <w:p w:rsidR="00E43060" w:rsidRDefault="00E43060" w:rsidP="008C5C01">
            <w:pPr>
              <w:rPr>
                <w:sz w:val="24"/>
                <w:szCs w:val="24"/>
              </w:rPr>
            </w:pPr>
            <w:r>
              <w:rPr>
                <w:sz w:val="24"/>
                <w:szCs w:val="24"/>
              </w:rPr>
              <w:t>Miens (Minutes)</w:t>
            </w:r>
          </w:p>
          <w:p w:rsidR="00E43060" w:rsidRDefault="00E43060" w:rsidP="008C5C01">
            <w:pPr>
              <w:rPr>
                <w:sz w:val="24"/>
                <w:szCs w:val="24"/>
              </w:rPr>
            </w:pPr>
            <w:r>
              <w:rPr>
                <w:sz w:val="24"/>
                <w:szCs w:val="24"/>
              </w:rPr>
              <w:t>Wet (went)</w:t>
            </w:r>
          </w:p>
          <w:p w:rsidR="00E43060" w:rsidRDefault="00E43060" w:rsidP="008C5C01">
            <w:pPr>
              <w:rPr>
                <w:sz w:val="24"/>
                <w:szCs w:val="24"/>
              </w:rPr>
            </w:pPr>
            <w:r>
              <w:rPr>
                <w:sz w:val="24"/>
                <w:szCs w:val="24"/>
              </w:rPr>
              <w:t>Poll (pool)</w:t>
            </w:r>
          </w:p>
          <w:p w:rsidR="00E43060" w:rsidRDefault="00E43060" w:rsidP="008C5C01">
            <w:pPr>
              <w:rPr>
                <w:sz w:val="24"/>
                <w:szCs w:val="24"/>
              </w:rPr>
            </w:pPr>
            <w:r>
              <w:rPr>
                <w:sz w:val="24"/>
                <w:szCs w:val="24"/>
              </w:rPr>
              <w:t>Toed (told)</w:t>
            </w:r>
          </w:p>
          <w:p w:rsidR="00E43060" w:rsidRDefault="00E43060" w:rsidP="008C5C01">
            <w:pPr>
              <w:rPr>
                <w:sz w:val="24"/>
                <w:szCs w:val="24"/>
              </w:rPr>
            </w:pPr>
            <w:proofErr w:type="spellStart"/>
            <w:r>
              <w:rPr>
                <w:sz w:val="24"/>
                <w:szCs w:val="24"/>
              </w:rPr>
              <w:t>Aboet</w:t>
            </w:r>
            <w:proofErr w:type="spellEnd"/>
            <w:r>
              <w:rPr>
                <w:sz w:val="24"/>
                <w:szCs w:val="24"/>
              </w:rPr>
              <w:t xml:space="preserve"> (about)</w:t>
            </w:r>
          </w:p>
          <w:p w:rsidR="00E43060" w:rsidRDefault="00E43060" w:rsidP="008C5C01">
            <w:pPr>
              <w:rPr>
                <w:sz w:val="24"/>
                <w:szCs w:val="24"/>
              </w:rPr>
            </w:pPr>
            <w:r>
              <w:rPr>
                <w:sz w:val="24"/>
                <w:szCs w:val="24"/>
              </w:rPr>
              <w:t>Poll (pool)</w:t>
            </w:r>
          </w:p>
          <w:p w:rsidR="00E43060" w:rsidRDefault="00E43060" w:rsidP="008C5C01">
            <w:pPr>
              <w:rPr>
                <w:sz w:val="24"/>
                <w:szCs w:val="24"/>
              </w:rPr>
            </w:pPr>
            <w:proofErr w:type="spellStart"/>
            <w:r>
              <w:rPr>
                <w:sz w:val="24"/>
                <w:szCs w:val="24"/>
              </w:rPr>
              <w:t>Esome</w:t>
            </w:r>
            <w:proofErr w:type="spellEnd"/>
            <w:r>
              <w:rPr>
                <w:sz w:val="24"/>
                <w:szCs w:val="24"/>
              </w:rPr>
              <w:t xml:space="preserve"> (awesome)</w:t>
            </w:r>
          </w:p>
          <w:p w:rsidR="00E43060" w:rsidRDefault="00E43060" w:rsidP="008C5C01">
            <w:pPr>
              <w:rPr>
                <w:sz w:val="24"/>
                <w:szCs w:val="24"/>
              </w:rPr>
            </w:pPr>
            <w:proofErr w:type="spellStart"/>
            <w:r>
              <w:rPr>
                <w:sz w:val="24"/>
                <w:szCs w:val="24"/>
              </w:rPr>
              <w:t>Thet</w:t>
            </w:r>
            <w:proofErr w:type="spellEnd"/>
            <w:r>
              <w:rPr>
                <w:sz w:val="24"/>
                <w:szCs w:val="24"/>
              </w:rPr>
              <w:t xml:space="preserve"> (that)</w:t>
            </w:r>
          </w:p>
          <w:p w:rsidR="00E43060" w:rsidRDefault="00E43060" w:rsidP="008C5C01">
            <w:pPr>
              <w:rPr>
                <w:sz w:val="24"/>
                <w:szCs w:val="24"/>
              </w:rPr>
            </w:pPr>
            <w:r>
              <w:rPr>
                <w:sz w:val="24"/>
                <w:szCs w:val="24"/>
              </w:rPr>
              <w:t>M (my)</w:t>
            </w:r>
          </w:p>
        </w:tc>
        <w:tc>
          <w:tcPr>
            <w:tcW w:w="2224" w:type="dxa"/>
          </w:tcPr>
          <w:p w:rsidR="00E43060" w:rsidRDefault="00E43060" w:rsidP="008C5C01">
            <w:pPr>
              <w:rPr>
                <w:sz w:val="24"/>
                <w:szCs w:val="24"/>
              </w:rPr>
            </w:pPr>
            <w:proofErr w:type="spellStart"/>
            <w:r>
              <w:rPr>
                <w:sz w:val="24"/>
                <w:szCs w:val="24"/>
              </w:rPr>
              <w:lastRenderedPageBreak/>
              <w:t>Lief</w:t>
            </w:r>
            <w:proofErr w:type="spellEnd"/>
            <w:r>
              <w:rPr>
                <w:sz w:val="24"/>
                <w:szCs w:val="24"/>
              </w:rPr>
              <w:t xml:space="preserve"> (life)</w:t>
            </w:r>
          </w:p>
          <w:p w:rsidR="00E43060" w:rsidRDefault="00E43060" w:rsidP="008C5C01">
            <w:pPr>
              <w:rPr>
                <w:sz w:val="24"/>
                <w:szCs w:val="24"/>
              </w:rPr>
            </w:pPr>
            <w:proofErr w:type="spellStart"/>
            <w:r>
              <w:rPr>
                <w:sz w:val="24"/>
                <w:szCs w:val="24"/>
              </w:rPr>
              <w:t>Holltall</w:t>
            </w:r>
            <w:proofErr w:type="spellEnd"/>
            <w:r>
              <w:rPr>
                <w:sz w:val="24"/>
                <w:szCs w:val="24"/>
              </w:rPr>
              <w:t xml:space="preserve"> (hotel)</w:t>
            </w:r>
          </w:p>
          <w:p w:rsidR="00E43060" w:rsidRDefault="00E43060" w:rsidP="008C5C01">
            <w:pPr>
              <w:rPr>
                <w:sz w:val="24"/>
                <w:szCs w:val="24"/>
              </w:rPr>
            </w:pPr>
            <w:r>
              <w:rPr>
                <w:sz w:val="24"/>
                <w:szCs w:val="24"/>
              </w:rPr>
              <w:t>Ant (aunt)</w:t>
            </w:r>
          </w:p>
          <w:p w:rsidR="00E43060" w:rsidRDefault="00E43060" w:rsidP="008C5C01">
            <w:pPr>
              <w:rPr>
                <w:sz w:val="24"/>
                <w:szCs w:val="24"/>
              </w:rPr>
            </w:pPr>
            <w:r>
              <w:rPr>
                <w:sz w:val="24"/>
                <w:szCs w:val="24"/>
              </w:rPr>
              <w:t>Bot (but)</w:t>
            </w:r>
          </w:p>
          <w:p w:rsidR="00E43060" w:rsidRDefault="00E43060" w:rsidP="008C5C01">
            <w:pPr>
              <w:rPr>
                <w:sz w:val="24"/>
                <w:szCs w:val="24"/>
              </w:rPr>
            </w:pPr>
            <w:r>
              <w:rPr>
                <w:sz w:val="24"/>
                <w:szCs w:val="24"/>
              </w:rPr>
              <w:t>Saied (said)</w:t>
            </w:r>
          </w:p>
          <w:p w:rsidR="00E43060" w:rsidRDefault="00E43060" w:rsidP="008C5C01">
            <w:pPr>
              <w:rPr>
                <w:sz w:val="24"/>
                <w:szCs w:val="24"/>
              </w:rPr>
            </w:pPr>
            <w:proofErr w:type="spellStart"/>
            <w:r>
              <w:rPr>
                <w:sz w:val="24"/>
                <w:szCs w:val="24"/>
              </w:rPr>
              <w:t>Cosn</w:t>
            </w:r>
            <w:proofErr w:type="spellEnd"/>
            <w:r>
              <w:rPr>
                <w:sz w:val="24"/>
                <w:szCs w:val="24"/>
              </w:rPr>
              <w:t xml:space="preserve"> (cousin)</w:t>
            </w:r>
          </w:p>
          <w:p w:rsidR="00E43060" w:rsidRDefault="00E43060" w:rsidP="008C5C01">
            <w:pPr>
              <w:rPr>
                <w:sz w:val="24"/>
                <w:szCs w:val="24"/>
              </w:rPr>
            </w:pPr>
            <w:proofErr w:type="spellStart"/>
            <w:r>
              <w:rPr>
                <w:sz w:val="24"/>
                <w:szCs w:val="24"/>
              </w:rPr>
              <w:t>Cosn</w:t>
            </w:r>
            <w:proofErr w:type="spellEnd"/>
            <w:r>
              <w:rPr>
                <w:sz w:val="24"/>
                <w:szCs w:val="24"/>
              </w:rPr>
              <w:t xml:space="preserve"> (cousin)</w:t>
            </w:r>
          </w:p>
          <w:p w:rsidR="00E43060" w:rsidRDefault="00E43060" w:rsidP="008C5C01">
            <w:pPr>
              <w:rPr>
                <w:sz w:val="24"/>
                <w:szCs w:val="24"/>
              </w:rPr>
            </w:pPr>
            <w:r>
              <w:rPr>
                <w:sz w:val="24"/>
                <w:szCs w:val="24"/>
              </w:rPr>
              <w:t>Caple (couple)</w:t>
            </w:r>
          </w:p>
          <w:p w:rsidR="00E43060" w:rsidRPr="00EC60AA" w:rsidRDefault="00E43060" w:rsidP="008C5C01">
            <w:pPr>
              <w:rPr>
                <w:sz w:val="24"/>
                <w:szCs w:val="24"/>
              </w:rPr>
            </w:pPr>
            <w:proofErr w:type="spellStart"/>
            <w:r>
              <w:rPr>
                <w:sz w:val="24"/>
                <w:szCs w:val="24"/>
              </w:rPr>
              <w:t>Sed</w:t>
            </w:r>
            <w:proofErr w:type="spellEnd"/>
            <w:r>
              <w:rPr>
                <w:sz w:val="24"/>
                <w:szCs w:val="24"/>
              </w:rPr>
              <w:t xml:space="preserve"> (said)</w:t>
            </w:r>
          </w:p>
          <w:p w:rsidR="00E43060" w:rsidRPr="00EC60AA" w:rsidRDefault="00E43060" w:rsidP="008C5C01">
            <w:pPr>
              <w:rPr>
                <w:sz w:val="24"/>
                <w:szCs w:val="24"/>
              </w:rPr>
            </w:pPr>
            <w:proofErr w:type="spellStart"/>
            <w:r>
              <w:rPr>
                <w:sz w:val="24"/>
                <w:szCs w:val="24"/>
              </w:rPr>
              <w:t>Mondae</w:t>
            </w:r>
            <w:proofErr w:type="spellEnd"/>
            <w:r>
              <w:rPr>
                <w:sz w:val="24"/>
                <w:szCs w:val="24"/>
              </w:rPr>
              <w:t xml:space="preserve"> (</w:t>
            </w:r>
            <w:proofErr w:type="spellStart"/>
            <w:r>
              <w:rPr>
                <w:sz w:val="24"/>
                <w:szCs w:val="24"/>
              </w:rPr>
              <w:t>monday</w:t>
            </w:r>
            <w:proofErr w:type="spellEnd"/>
            <w:r w:rsidRPr="00EC60AA">
              <w:rPr>
                <w:sz w:val="24"/>
                <w:szCs w:val="24"/>
              </w:rPr>
              <w:t>)</w:t>
            </w:r>
          </w:p>
          <w:p w:rsidR="00E43060" w:rsidRDefault="00E43060" w:rsidP="008C5C01">
            <w:pPr>
              <w:rPr>
                <w:sz w:val="24"/>
                <w:szCs w:val="24"/>
              </w:rPr>
            </w:pPr>
            <w:proofErr w:type="spellStart"/>
            <w:r>
              <w:rPr>
                <w:sz w:val="24"/>
                <w:szCs w:val="24"/>
              </w:rPr>
              <w:t>Asome</w:t>
            </w:r>
            <w:proofErr w:type="spellEnd"/>
            <w:r>
              <w:rPr>
                <w:sz w:val="24"/>
                <w:szCs w:val="24"/>
              </w:rPr>
              <w:t xml:space="preserve"> (awes</w:t>
            </w:r>
            <w:r w:rsidRPr="00EC60AA">
              <w:rPr>
                <w:sz w:val="24"/>
                <w:szCs w:val="24"/>
              </w:rPr>
              <w:t>ome)</w:t>
            </w:r>
          </w:p>
          <w:p w:rsidR="00E43060" w:rsidRDefault="00E43060" w:rsidP="008C5C01">
            <w:pPr>
              <w:rPr>
                <w:sz w:val="24"/>
                <w:szCs w:val="24"/>
              </w:rPr>
            </w:pPr>
            <w:proofErr w:type="spellStart"/>
            <w:r>
              <w:rPr>
                <w:sz w:val="24"/>
                <w:szCs w:val="24"/>
              </w:rPr>
              <w:lastRenderedPageBreak/>
              <w:t>Lief</w:t>
            </w:r>
            <w:proofErr w:type="spellEnd"/>
            <w:r>
              <w:rPr>
                <w:sz w:val="24"/>
                <w:szCs w:val="24"/>
              </w:rPr>
              <w:t xml:space="preserve"> (life)</w:t>
            </w:r>
          </w:p>
          <w:p w:rsidR="00E43060" w:rsidRDefault="00E43060" w:rsidP="008C5C01">
            <w:pPr>
              <w:rPr>
                <w:sz w:val="24"/>
                <w:szCs w:val="24"/>
              </w:rPr>
            </w:pPr>
            <w:proofErr w:type="spellStart"/>
            <w:r>
              <w:rPr>
                <w:sz w:val="24"/>
                <w:szCs w:val="24"/>
              </w:rPr>
              <w:t>Pakig</w:t>
            </w:r>
            <w:proofErr w:type="spellEnd"/>
            <w:r>
              <w:rPr>
                <w:sz w:val="24"/>
                <w:szCs w:val="24"/>
              </w:rPr>
              <w:t xml:space="preserve"> (packing)</w:t>
            </w:r>
          </w:p>
        </w:tc>
        <w:tc>
          <w:tcPr>
            <w:tcW w:w="2224" w:type="dxa"/>
          </w:tcPr>
          <w:p w:rsidR="00E43060" w:rsidRDefault="00E43060" w:rsidP="008C5C01">
            <w:pPr>
              <w:rPr>
                <w:sz w:val="24"/>
                <w:szCs w:val="24"/>
              </w:rPr>
            </w:pPr>
          </w:p>
        </w:tc>
        <w:tc>
          <w:tcPr>
            <w:tcW w:w="2225" w:type="dxa"/>
          </w:tcPr>
          <w:p w:rsidR="00E43060" w:rsidRDefault="00E43060" w:rsidP="008C5C01">
            <w:pPr>
              <w:rPr>
                <w:sz w:val="24"/>
                <w:szCs w:val="24"/>
              </w:rPr>
            </w:pPr>
          </w:p>
        </w:tc>
      </w:tr>
    </w:tbl>
    <w:p w:rsidR="00E43060" w:rsidRDefault="00E43060" w:rsidP="00E43060">
      <w:pPr>
        <w:spacing w:after="0"/>
        <w:rPr>
          <w:sz w:val="24"/>
          <w:szCs w:val="24"/>
        </w:rPr>
      </w:pPr>
    </w:p>
    <w:p w:rsidR="00E43060" w:rsidRDefault="00E43060" w:rsidP="00E43060">
      <w:pPr>
        <w:spacing w:after="0" w:line="240" w:lineRule="auto"/>
        <w:rPr>
          <w:b/>
          <w:sz w:val="24"/>
          <w:szCs w:val="24"/>
        </w:rPr>
      </w:pPr>
      <w:r w:rsidRPr="00EC60AA">
        <w:rPr>
          <w:b/>
          <w:sz w:val="24"/>
          <w:szCs w:val="24"/>
        </w:rPr>
        <w:t>Conclusion:</w:t>
      </w:r>
    </w:p>
    <w:p w:rsidR="00E43060" w:rsidRDefault="00E43060" w:rsidP="00E43060">
      <w:pPr>
        <w:spacing w:after="0" w:line="240" w:lineRule="auto"/>
        <w:rPr>
          <w:sz w:val="24"/>
          <w:szCs w:val="24"/>
        </w:rPr>
      </w:pPr>
      <w:r w:rsidRPr="009A6642">
        <w:rPr>
          <w:sz w:val="24"/>
          <w:szCs w:val="24"/>
        </w:rPr>
        <w:t xml:space="preserve">Student P is occasionally spelling words using within-word patterns.  This means he is occasionally using phonics to sound out and spell words.  </w:t>
      </w:r>
      <w:proofErr w:type="gramStart"/>
      <w:r w:rsidRPr="009A6642">
        <w:rPr>
          <w:sz w:val="24"/>
          <w:szCs w:val="24"/>
        </w:rPr>
        <w:t>Most of the time, in his writing, Student P is spelling words using invented spelling.</w:t>
      </w:r>
      <w:proofErr w:type="gramEnd"/>
      <w:r w:rsidRPr="009A6642">
        <w:rPr>
          <w:sz w:val="24"/>
          <w:szCs w:val="24"/>
        </w:rPr>
        <w:t xml:space="preserve">  The spelling of the words does not make sense in letter-name alphabetic.  </w:t>
      </w:r>
      <w:r>
        <w:rPr>
          <w:sz w:val="24"/>
          <w:szCs w:val="24"/>
        </w:rPr>
        <w:t>Many of the words that Student P is missing are sight words that he should know at 4</w:t>
      </w:r>
      <w:r w:rsidRPr="00B95367">
        <w:rPr>
          <w:sz w:val="24"/>
          <w:szCs w:val="24"/>
          <w:vertAlign w:val="superscript"/>
        </w:rPr>
        <w:t>th</w:t>
      </w:r>
      <w:r>
        <w:rPr>
          <w:sz w:val="24"/>
          <w:szCs w:val="24"/>
        </w:rPr>
        <w:t xml:space="preserve"> grade.  When he misspells words, Student P does not always misspell a word the same way each time.  Went was spelled two different ways in his writing.  He is not recognizing the words as he writes.  </w:t>
      </w:r>
      <w:r w:rsidRPr="009A6642">
        <w:rPr>
          <w:sz w:val="24"/>
          <w:szCs w:val="24"/>
        </w:rPr>
        <w:t>At the age of nine, Student P should be spelling at st</w:t>
      </w:r>
      <w:r>
        <w:rPr>
          <w:sz w:val="24"/>
          <w:szCs w:val="24"/>
        </w:rPr>
        <w:t>age 3:  within- word patterns.  He is below grade level with his spelling.</w:t>
      </w:r>
    </w:p>
    <w:p w:rsidR="00E43060" w:rsidRDefault="00E43060" w:rsidP="00E43060">
      <w:pPr>
        <w:spacing w:after="0" w:line="240" w:lineRule="auto"/>
        <w:rPr>
          <w:sz w:val="24"/>
          <w:szCs w:val="24"/>
        </w:rPr>
      </w:pPr>
    </w:p>
    <w:p w:rsidR="00E43060" w:rsidRPr="009A6642" w:rsidRDefault="00E43060" w:rsidP="00E43060">
      <w:pPr>
        <w:spacing w:after="0" w:line="240" w:lineRule="auto"/>
        <w:rPr>
          <w:sz w:val="24"/>
          <w:szCs w:val="24"/>
        </w:rPr>
      </w:pPr>
      <w:r>
        <w:rPr>
          <w:sz w:val="24"/>
          <w:szCs w:val="24"/>
        </w:rPr>
        <w:t xml:space="preserve">From the spelling analysis,’ I learned that Student P needs instruction on the basic sight words especially those with blends and on using phonics to spell.  Often Student P is spelling words without sounding them out and this is a skill that he needs to work on.  In each of my lessons, I will target sight words that Student P is struggling on and will implement activities to high light these words.  I learned sometimes students struggle at spelling because they don’t have the skills needed to be proficient on that topic.  If Student P cannot use phonics to sound out words, he will be unable to spell words phonetically and will continue to write at Stage 2.  The goal would be to get Student P to Stage 3 writing at the end of the mini-lessons.  </w:t>
      </w:r>
    </w:p>
    <w:p w:rsidR="00E43060" w:rsidRDefault="00E43060" w:rsidP="00E43060">
      <w:pPr>
        <w:spacing w:after="0" w:line="240" w:lineRule="auto"/>
        <w:rPr>
          <w:sz w:val="24"/>
          <w:szCs w:val="24"/>
        </w:rPr>
      </w:pPr>
    </w:p>
    <w:p w:rsidR="00E43060" w:rsidRPr="00EC60AA" w:rsidRDefault="00E43060" w:rsidP="00E43060">
      <w:pPr>
        <w:spacing w:after="0" w:line="240" w:lineRule="auto"/>
        <w:rPr>
          <w:b/>
          <w:sz w:val="24"/>
          <w:szCs w:val="24"/>
        </w:rPr>
      </w:pPr>
      <w:r w:rsidRPr="00EC60AA">
        <w:rPr>
          <w:b/>
          <w:sz w:val="24"/>
          <w:szCs w:val="24"/>
        </w:rPr>
        <w:t>Topics for Instruction:</w:t>
      </w:r>
    </w:p>
    <w:p w:rsidR="00E43060" w:rsidRDefault="00E43060" w:rsidP="00E43060">
      <w:pPr>
        <w:spacing w:after="0" w:line="240" w:lineRule="auto"/>
        <w:rPr>
          <w:sz w:val="24"/>
          <w:szCs w:val="24"/>
        </w:rPr>
      </w:pPr>
      <w:r>
        <w:rPr>
          <w:sz w:val="24"/>
          <w:szCs w:val="24"/>
        </w:rPr>
        <w:t>Sight Words</w:t>
      </w:r>
    </w:p>
    <w:p w:rsidR="00E43060" w:rsidRPr="00354784" w:rsidRDefault="00E43060" w:rsidP="00E43060">
      <w:pPr>
        <w:spacing w:after="0" w:line="240" w:lineRule="auto"/>
        <w:rPr>
          <w:sz w:val="24"/>
          <w:szCs w:val="24"/>
        </w:rPr>
      </w:pPr>
      <w:r>
        <w:rPr>
          <w:sz w:val="24"/>
          <w:szCs w:val="24"/>
        </w:rPr>
        <w:t>Phonological Spelling</w:t>
      </w:r>
    </w:p>
    <w:p w:rsidR="00E43060" w:rsidRDefault="00E43060" w:rsidP="00E43060">
      <w:pPr>
        <w:rPr>
          <w:sz w:val="24"/>
        </w:rPr>
      </w:pPr>
    </w:p>
    <w:p w:rsidR="00E43060" w:rsidRDefault="00E43060" w:rsidP="00E43060">
      <w:pPr>
        <w:rPr>
          <w:sz w:val="24"/>
        </w:rPr>
      </w:pPr>
    </w:p>
    <w:p w:rsidR="00E43060" w:rsidRDefault="00E43060" w:rsidP="00E43060">
      <w:pPr>
        <w:rPr>
          <w:sz w:val="24"/>
        </w:rPr>
      </w:pPr>
    </w:p>
    <w:p w:rsidR="00E43060" w:rsidRDefault="00E43060" w:rsidP="00E43060">
      <w:pPr>
        <w:rPr>
          <w:sz w:val="24"/>
        </w:rPr>
      </w:pPr>
    </w:p>
    <w:p w:rsidR="00E43060" w:rsidRDefault="00E43060" w:rsidP="00E43060">
      <w:pPr>
        <w:rPr>
          <w:sz w:val="24"/>
        </w:rPr>
      </w:pPr>
    </w:p>
    <w:p w:rsidR="00E43060" w:rsidRDefault="00E43060" w:rsidP="00E43060">
      <w:pPr>
        <w:rPr>
          <w:sz w:val="24"/>
        </w:rPr>
      </w:pPr>
    </w:p>
    <w:p w:rsidR="00E43060" w:rsidRDefault="00E43060" w:rsidP="00E43060">
      <w:pPr>
        <w:rPr>
          <w:sz w:val="24"/>
        </w:rPr>
      </w:pPr>
      <w:r>
        <w:rPr>
          <w:noProof/>
          <w:sz w:val="24"/>
        </w:rPr>
        <w:lastRenderedPageBreak/>
        <w:drawing>
          <wp:inline distT="0" distB="0" distL="0" distR="0" wp14:anchorId="290DA3EC" wp14:editId="0B565F98">
            <wp:extent cx="7029450" cy="7029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9450" cy="7029450"/>
                    </a:xfrm>
                    <a:prstGeom prst="rect">
                      <a:avLst/>
                    </a:prstGeom>
                    <a:noFill/>
                    <a:ln>
                      <a:noFill/>
                    </a:ln>
                  </pic:spPr>
                </pic:pic>
              </a:graphicData>
            </a:graphic>
          </wp:inline>
        </w:drawing>
      </w:r>
    </w:p>
    <w:p w:rsidR="00E43060" w:rsidRDefault="00E43060" w:rsidP="00E43060">
      <w:pPr>
        <w:rPr>
          <w:sz w:val="24"/>
        </w:rPr>
      </w:pPr>
      <w:r>
        <w:rPr>
          <w:noProof/>
          <w:sz w:val="24"/>
        </w:rPr>
        <w:lastRenderedPageBreak/>
        <w:drawing>
          <wp:inline distT="0" distB="0" distL="0" distR="0" wp14:anchorId="45B7674F" wp14:editId="28031223">
            <wp:extent cx="7062556" cy="73152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62556" cy="7315200"/>
                    </a:xfrm>
                    <a:prstGeom prst="rect">
                      <a:avLst/>
                    </a:prstGeom>
                    <a:noFill/>
                    <a:ln>
                      <a:noFill/>
                    </a:ln>
                  </pic:spPr>
                </pic:pic>
              </a:graphicData>
            </a:graphic>
          </wp:inline>
        </w:drawing>
      </w:r>
    </w:p>
    <w:p w:rsidR="00E43060" w:rsidRDefault="00E43060" w:rsidP="00E43060">
      <w:pPr>
        <w:rPr>
          <w:sz w:val="24"/>
        </w:rPr>
      </w:pPr>
      <w:r>
        <w:rPr>
          <w:noProof/>
          <w:sz w:val="24"/>
        </w:rPr>
        <w:lastRenderedPageBreak/>
        <w:drawing>
          <wp:inline distT="0" distB="0" distL="0" distR="0" wp14:anchorId="3A0C94E2" wp14:editId="0FB878CC">
            <wp:extent cx="7193471" cy="71818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3471" cy="7181850"/>
                    </a:xfrm>
                    <a:prstGeom prst="rect">
                      <a:avLst/>
                    </a:prstGeom>
                    <a:noFill/>
                    <a:ln>
                      <a:noFill/>
                    </a:ln>
                  </pic:spPr>
                </pic:pic>
              </a:graphicData>
            </a:graphic>
          </wp:inline>
        </w:drawing>
      </w:r>
    </w:p>
    <w:p w:rsidR="00E43060" w:rsidRDefault="00E43060" w:rsidP="00E43060">
      <w:pPr>
        <w:rPr>
          <w:sz w:val="24"/>
        </w:rPr>
      </w:pPr>
      <w:r>
        <w:rPr>
          <w:sz w:val="24"/>
        </w:rPr>
        <w:br w:type="page"/>
      </w:r>
    </w:p>
    <w:p w:rsidR="00E43060" w:rsidRDefault="00E43060" w:rsidP="00E43060">
      <w:pPr>
        <w:rPr>
          <w:sz w:val="24"/>
        </w:rPr>
      </w:pPr>
      <w:r>
        <w:rPr>
          <w:noProof/>
          <w:sz w:val="24"/>
        </w:rPr>
        <w:lastRenderedPageBreak/>
        <w:drawing>
          <wp:inline distT="0" distB="0" distL="0" distR="0" wp14:anchorId="2EB9C6CB" wp14:editId="280C1FF5">
            <wp:extent cx="7240850" cy="7486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40850" cy="7486650"/>
                    </a:xfrm>
                    <a:prstGeom prst="rect">
                      <a:avLst/>
                    </a:prstGeom>
                    <a:noFill/>
                    <a:ln>
                      <a:noFill/>
                    </a:ln>
                  </pic:spPr>
                </pic:pic>
              </a:graphicData>
            </a:graphic>
          </wp:inline>
        </w:drawing>
      </w:r>
    </w:p>
    <w:p w:rsidR="00E43060" w:rsidRPr="005829E0" w:rsidRDefault="00E43060" w:rsidP="00E43060">
      <w:pPr>
        <w:jc w:val="center"/>
        <w:rPr>
          <w:b/>
          <w:sz w:val="28"/>
          <w:szCs w:val="28"/>
        </w:rPr>
      </w:pPr>
      <w:r>
        <w:rPr>
          <w:b/>
          <w:sz w:val="28"/>
          <w:szCs w:val="28"/>
        </w:rPr>
        <w:t>SPELLING ANALYSIS</w:t>
      </w:r>
    </w:p>
    <w:p w:rsidR="00E43060" w:rsidRDefault="00E43060" w:rsidP="00E43060">
      <w:pPr>
        <w:spacing w:after="0" w:line="240" w:lineRule="auto"/>
        <w:rPr>
          <w:sz w:val="24"/>
          <w:szCs w:val="24"/>
        </w:rPr>
      </w:pPr>
      <w:r>
        <w:rPr>
          <w:sz w:val="24"/>
          <w:szCs w:val="24"/>
        </w:rPr>
        <w:t>Name: Student P</w:t>
      </w:r>
    </w:p>
    <w:p w:rsidR="00E43060" w:rsidRDefault="00E43060" w:rsidP="00E43060">
      <w:pPr>
        <w:spacing w:after="0" w:line="240" w:lineRule="auto"/>
        <w:rPr>
          <w:sz w:val="24"/>
          <w:szCs w:val="24"/>
        </w:rPr>
      </w:pPr>
      <w:r>
        <w:rPr>
          <w:sz w:val="24"/>
          <w:szCs w:val="24"/>
        </w:rPr>
        <w:t>Grade level: 4</w:t>
      </w:r>
      <w:r w:rsidRPr="00732746">
        <w:rPr>
          <w:sz w:val="24"/>
          <w:szCs w:val="24"/>
          <w:vertAlign w:val="superscript"/>
        </w:rPr>
        <w:t>th</w:t>
      </w:r>
      <w:r>
        <w:rPr>
          <w:sz w:val="24"/>
          <w:szCs w:val="24"/>
        </w:rPr>
        <w:t xml:space="preserve"> Grade</w:t>
      </w:r>
    </w:p>
    <w:p w:rsidR="00E43060" w:rsidRDefault="00E43060" w:rsidP="00E43060">
      <w:pPr>
        <w:spacing w:after="0" w:line="240" w:lineRule="auto"/>
        <w:rPr>
          <w:sz w:val="24"/>
          <w:szCs w:val="24"/>
        </w:rPr>
      </w:pPr>
      <w:r>
        <w:rPr>
          <w:sz w:val="24"/>
          <w:szCs w:val="24"/>
        </w:rPr>
        <w:t>Reviewer: Kelsey Whipple</w:t>
      </w:r>
    </w:p>
    <w:p w:rsidR="00E43060" w:rsidRDefault="00E43060" w:rsidP="00E43060">
      <w:pPr>
        <w:spacing w:after="0"/>
        <w:rPr>
          <w:sz w:val="24"/>
          <w:szCs w:val="24"/>
        </w:rPr>
      </w:pPr>
    </w:p>
    <w:p w:rsidR="00E43060" w:rsidRPr="001A1B9E" w:rsidRDefault="00E43060" w:rsidP="00E43060">
      <w:pPr>
        <w:spacing w:after="0"/>
        <w:rPr>
          <w:b/>
          <w:sz w:val="24"/>
          <w:szCs w:val="24"/>
        </w:rPr>
      </w:pPr>
      <w:r w:rsidRPr="001A1B9E">
        <w:rPr>
          <w:b/>
          <w:sz w:val="24"/>
          <w:szCs w:val="24"/>
        </w:rPr>
        <w:t>Writing Sample:</w:t>
      </w:r>
    </w:p>
    <w:p w:rsidR="00E43060" w:rsidRPr="00390C37" w:rsidRDefault="00E43060" w:rsidP="00E43060">
      <w:pPr>
        <w:rPr>
          <w:sz w:val="24"/>
          <w:szCs w:val="24"/>
        </w:rPr>
      </w:pPr>
      <w:r w:rsidRPr="005829E0">
        <w:rPr>
          <w:noProof/>
          <w:sz w:val="24"/>
          <w:szCs w:val="24"/>
        </w:rPr>
        <mc:AlternateContent>
          <mc:Choice Requires="wps">
            <w:drawing>
              <wp:anchor distT="0" distB="0" distL="114300" distR="114300" simplePos="0" relativeHeight="251660288" behindDoc="1" locked="0" layoutInCell="1" allowOverlap="1" wp14:anchorId="662E6AAC" wp14:editId="1DBF36B5">
                <wp:simplePos x="0" y="0"/>
                <wp:positionH relativeFrom="column">
                  <wp:posOffset>-15875</wp:posOffset>
                </wp:positionH>
                <wp:positionV relativeFrom="paragraph">
                  <wp:posOffset>28575</wp:posOffset>
                </wp:positionV>
                <wp:extent cx="6943725" cy="29527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952750"/>
                        </a:xfrm>
                        <a:prstGeom prst="rect">
                          <a:avLst/>
                        </a:prstGeom>
                        <a:solidFill>
                          <a:srgbClr val="FFFFFF"/>
                        </a:solidFill>
                        <a:ln w="9525">
                          <a:solidFill>
                            <a:srgbClr val="000000"/>
                          </a:solidFill>
                          <a:miter lim="800000"/>
                          <a:headEnd/>
                          <a:tailEnd/>
                        </a:ln>
                      </wps:spPr>
                      <wps:txbx>
                        <w:txbxContent>
                          <w:p w:rsidR="00E43060" w:rsidRDefault="00E43060" w:rsidP="00E43060">
                            <w:r>
                              <w:t>See Attached.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pt;margin-top:2.25pt;width:546.7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7qJgIAAE0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">
                <v:textbox>
                  <w:txbxContent>
                    <w:p w:rsidR="00E43060" w:rsidRDefault="00E43060" w:rsidP="00E43060">
                      <w:r>
                        <w:t>See Attached.</w:t>
                      </w:r>
                    </w:p>
                  </w:txbxContent>
                </v:textbox>
              </v:shape>
            </w:pict>
          </mc:Fallback>
        </mc:AlternateContent>
      </w:r>
    </w:p>
    <w:p w:rsidR="00E43060" w:rsidRDefault="00E43060" w:rsidP="00E43060">
      <w:pPr>
        <w:spacing w:after="0" w:line="240" w:lineRule="auto"/>
        <w:rPr>
          <w:b/>
          <w:sz w:val="24"/>
          <w:szCs w:val="24"/>
        </w:rPr>
      </w:pPr>
    </w:p>
    <w:p w:rsidR="00E43060" w:rsidRPr="001F6FCB" w:rsidRDefault="00E43060" w:rsidP="00E43060">
      <w:pPr>
        <w:spacing w:after="0" w:line="240" w:lineRule="auto"/>
        <w:rPr>
          <w:b/>
          <w:sz w:val="24"/>
          <w:szCs w:val="24"/>
        </w:rPr>
      </w:pPr>
      <w:r w:rsidRPr="001F6FCB">
        <w:rPr>
          <w:b/>
          <w:sz w:val="24"/>
          <w:szCs w:val="24"/>
        </w:rPr>
        <w:t xml:space="preserve">Translation:  </w:t>
      </w:r>
    </w:p>
    <w:p w:rsidR="00E43060" w:rsidRDefault="00E43060" w:rsidP="00E43060">
      <w:pPr>
        <w:spacing w:after="0" w:line="240" w:lineRule="auto"/>
        <w:rPr>
          <w:sz w:val="24"/>
          <w:szCs w:val="24"/>
        </w:rPr>
      </w:pPr>
      <w:r>
        <w:rPr>
          <w:sz w:val="24"/>
          <w:szCs w:val="24"/>
        </w:rPr>
        <w:t>Helping someone up the rock</w:t>
      </w:r>
    </w:p>
    <w:p w:rsidR="00E43060" w:rsidRDefault="00E43060" w:rsidP="00E43060">
      <w:pPr>
        <w:spacing w:after="0" w:line="240" w:lineRule="auto"/>
        <w:rPr>
          <w:sz w:val="24"/>
          <w:szCs w:val="24"/>
        </w:rPr>
      </w:pPr>
      <w:r>
        <w:rPr>
          <w:sz w:val="24"/>
          <w:szCs w:val="24"/>
        </w:rPr>
        <w:t>They are climbing a mountain</w:t>
      </w:r>
    </w:p>
    <w:p w:rsidR="00E43060" w:rsidRDefault="00E43060" w:rsidP="00E43060">
      <w:pPr>
        <w:spacing w:after="0" w:line="240" w:lineRule="auto"/>
        <w:rPr>
          <w:sz w:val="24"/>
          <w:szCs w:val="24"/>
        </w:rPr>
      </w:pPr>
      <w:r>
        <w:rPr>
          <w:sz w:val="24"/>
          <w:szCs w:val="24"/>
        </w:rPr>
        <w:t>They’re finding ___</w:t>
      </w:r>
    </w:p>
    <w:p w:rsidR="00E43060" w:rsidRDefault="00E43060" w:rsidP="00E43060">
      <w:pPr>
        <w:pBdr>
          <w:bottom w:val="single" w:sz="12" w:space="1" w:color="auto"/>
        </w:pBdr>
        <w:spacing w:after="0" w:line="240" w:lineRule="auto"/>
        <w:rPr>
          <w:sz w:val="24"/>
          <w:szCs w:val="24"/>
        </w:rPr>
      </w:pPr>
      <w:r>
        <w:rPr>
          <w:sz w:val="24"/>
          <w:szCs w:val="24"/>
        </w:rPr>
        <w:t>Climbing a volcano</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sz w:val="24"/>
          <w:szCs w:val="24"/>
        </w:rPr>
        <w:t>Once there was two boys and they decided to climb a mountain and Max said let’s go climb a mountain and Tom said okay let’s go but were going to need supplies so we went to get some supplies so they went to the store and got all the stuff so they went to rock valley so they take a care there.</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sz w:val="24"/>
          <w:szCs w:val="24"/>
        </w:rPr>
        <w:t>When they got there they put their stuff on and they climbed the mountain it took a long time but Tom slipped on a rock but Max caught him and pulled him up once they got to the top they were glad they made it  they took pictures.</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sz w:val="24"/>
          <w:szCs w:val="24"/>
        </w:rPr>
        <w:t>They came back down got back in the car and went home.</w:t>
      </w:r>
    </w:p>
    <w:p w:rsidR="00E43060" w:rsidRPr="00390C37" w:rsidRDefault="00E43060" w:rsidP="00E43060">
      <w:pPr>
        <w:spacing w:after="0" w:line="240" w:lineRule="auto"/>
        <w:rPr>
          <w:sz w:val="24"/>
          <w:szCs w:val="24"/>
        </w:rPr>
      </w:pPr>
    </w:p>
    <w:p w:rsidR="00E43060" w:rsidRPr="001A1B9E" w:rsidRDefault="00E43060" w:rsidP="00E43060">
      <w:pPr>
        <w:rPr>
          <w:b/>
          <w:sz w:val="24"/>
          <w:szCs w:val="24"/>
        </w:rPr>
      </w:pPr>
      <w:r w:rsidRPr="001A1B9E">
        <w:rPr>
          <w:b/>
          <w:sz w:val="24"/>
          <w:szCs w:val="24"/>
        </w:rPr>
        <w:t>Spelling Analysis Chart:</w:t>
      </w:r>
    </w:p>
    <w:tbl>
      <w:tblPr>
        <w:tblStyle w:val="TableGrid"/>
        <w:tblW w:w="11121" w:type="dxa"/>
        <w:tblLook w:val="04A0" w:firstRow="1" w:lastRow="0" w:firstColumn="1" w:lastColumn="0" w:noHBand="0" w:noVBand="1"/>
      </w:tblPr>
      <w:tblGrid>
        <w:gridCol w:w="2224"/>
        <w:gridCol w:w="2224"/>
        <w:gridCol w:w="2224"/>
        <w:gridCol w:w="2224"/>
        <w:gridCol w:w="2225"/>
      </w:tblGrid>
      <w:tr w:rsidR="00E43060" w:rsidTr="008C5C01">
        <w:trPr>
          <w:trHeight w:val="431"/>
        </w:trPr>
        <w:tc>
          <w:tcPr>
            <w:tcW w:w="2224" w:type="dxa"/>
          </w:tcPr>
          <w:p w:rsidR="00E43060" w:rsidRDefault="00E43060" w:rsidP="008C5C01">
            <w:pPr>
              <w:jc w:val="center"/>
              <w:rPr>
                <w:sz w:val="24"/>
                <w:szCs w:val="24"/>
              </w:rPr>
            </w:pPr>
            <w:r>
              <w:rPr>
                <w:sz w:val="24"/>
                <w:szCs w:val="24"/>
              </w:rPr>
              <w:t>Emergent</w:t>
            </w:r>
          </w:p>
        </w:tc>
        <w:tc>
          <w:tcPr>
            <w:tcW w:w="2224" w:type="dxa"/>
          </w:tcPr>
          <w:p w:rsidR="00E43060" w:rsidRDefault="00E43060" w:rsidP="008C5C01">
            <w:pPr>
              <w:jc w:val="center"/>
              <w:rPr>
                <w:sz w:val="24"/>
                <w:szCs w:val="24"/>
              </w:rPr>
            </w:pPr>
            <w:r>
              <w:rPr>
                <w:sz w:val="24"/>
                <w:szCs w:val="24"/>
              </w:rPr>
              <w:t>Letter Name-Alphabetic</w:t>
            </w:r>
          </w:p>
        </w:tc>
        <w:tc>
          <w:tcPr>
            <w:tcW w:w="2224" w:type="dxa"/>
          </w:tcPr>
          <w:p w:rsidR="00E43060" w:rsidRDefault="00E43060" w:rsidP="008C5C01">
            <w:pPr>
              <w:jc w:val="center"/>
              <w:rPr>
                <w:sz w:val="24"/>
                <w:szCs w:val="24"/>
              </w:rPr>
            </w:pPr>
            <w:r>
              <w:rPr>
                <w:sz w:val="24"/>
                <w:szCs w:val="24"/>
              </w:rPr>
              <w:t>Within-Word Patterns</w:t>
            </w:r>
          </w:p>
        </w:tc>
        <w:tc>
          <w:tcPr>
            <w:tcW w:w="2224" w:type="dxa"/>
          </w:tcPr>
          <w:p w:rsidR="00E43060" w:rsidRDefault="00E43060" w:rsidP="008C5C01">
            <w:pPr>
              <w:jc w:val="center"/>
              <w:rPr>
                <w:sz w:val="24"/>
                <w:szCs w:val="24"/>
              </w:rPr>
            </w:pPr>
            <w:r>
              <w:rPr>
                <w:sz w:val="24"/>
                <w:szCs w:val="24"/>
              </w:rPr>
              <w:t xml:space="preserve">Syllables </w:t>
            </w:r>
          </w:p>
          <w:p w:rsidR="00E43060" w:rsidRDefault="00E43060" w:rsidP="008C5C01">
            <w:pPr>
              <w:jc w:val="center"/>
              <w:rPr>
                <w:sz w:val="24"/>
                <w:szCs w:val="24"/>
              </w:rPr>
            </w:pPr>
            <w:r>
              <w:rPr>
                <w:sz w:val="24"/>
                <w:szCs w:val="24"/>
              </w:rPr>
              <w:t>and Affixes</w:t>
            </w:r>
          </w:p>
        </w:tc>
        <w:tc>
          <w:tcPr>
            <w:tcW w:w="2225" w:type="dxa"/>
          </w:tcPr>
          <w:p w:rsidR="00E43060" w:rsidRDefault="00E43060" w:rsidP="008C5C01">
            <w:pPr>
              <w:jc w:val="center"/>
              <w:rPr>
                <w:sz w:val="24"/>
                <w:szCs w:val="24"/>
              </w:rPr>
            </w:pPr>
            <w:r>
              <w:rPr>
                <w:sz w:val="24"/>
                <w:szCs w:val="24"/>
              </w:rPr>
              <w:t>Derivational Relations</w:t>
            </w:r>
          </w:p>
        </w:tc>
      </w:tr>
      <w:tr w:rsidR="00E43060" w:rsidTr="008C5C01">
        <w:trPr>
          <w:trHeight w:val="2402"/>
        </w:trPr>
        <w:tc>
          <w:tcPr>
            <w:tcW w:w="2224" w:type="dxa"/>
          </w:tcPr>
          <w:p w:rsidR="00E43060" w:rsidRDefault="00E43060" w:rsidP="008C5C01">
            <w:pPr>
              <w:rPr>
                <w:sz w:val="24"/>
                <w:szCs w:val="24"/>
              </w:rPr>
            </w:pPr>
          </w:p>
        </w:tc>
        <w:tc>
          <w:tcPr>
            <w:tcW w:w="2224" w:type="dxa"/>
          </w:tcPr>
          <w:p w:rsidR="00E43060" w:rsidRDefault="00E43060" w:rsidP="008C5C01">
            <w:pPr>
              <w:rPr>
                <w:sz w:val="24"/>
                <w:szCs w:val="24"/>
              </w:rPr>
            </w:pPr>
            <w:r>
              <w:rPr>
                <w:sz w:val="24"/>
                <w:szCs w:val="24"/>
              </w:rPr>
              <w:t>Gay (guy)</w:t>
            </w:r>
          </w:p>
          <w:p w:rsidR="00E43060" w:rsidRDefault="00E43060" w:rsidP="008C5C01">
            <w:pPr>
              <w:rPr>
                <w:sz w:val="24"/>
                <w:szCs w:val="24"/>
              </w:rPr>
            </w:pPr>
            <w:proofErr w:type="spellStart"/>
            <w:r>
              <w:rPr>
                <w:sz w:val="24"/>
                <w:szCs w:val="24"/>
              </w:rPr>
              <w:t>Heppying</w:t>
            </w:r>
            <w:proofErr w:type="spellEnd"/>
            <w:r>
              <w:rPr>
                <w:sz w:val="24"/>
                <w:szCs w:val="24"/>
              </w:rPr>
              <w:t xml:space="preserve"> (helping)</w:t>
            </w:r>
          </w:p>
          <w:p w:rsidR="00E43060" w:rsidRDefault="00E43060" w:rsidP="008C5C01">
            <w:pPr>
              <w:rPr>
                <w:sz w:val="24"/>
                <w:szCs w:val="24"/>
              </w:rPr>
            </w:pPr>
            <w:proofErr w:type="spellStart"/>
            <w:r>
              <w:rPr>
                <w:sz w:val="24"/>
                <w:szCs w:val="24"/>
              </w:rPr>
              <w:t>Roke</w:t>
            </w:r>
            <w:proofErr w:type="spellEnd"/>
            <w:r>
              <w:rPr>
                <w:sz w:val="24"/>
                <w:szCs w:val="24"/>
              </w:rPr>
              <w:t xml:space="preserve"> (rock)</w:t>
            </w:r>
          </w:p>
          <w:p w:rsidR="00E43060" w:rsidRDefault="00E43060" w:rsidP="008C5C01">
            <w:pPr>
              <w:rPr>
                <w:sz w:val="24"/>
                <w:szCs w:val="24"/>
              </w:rPr>
            </w:pPr>
            <w:proofErr w:type="spellStart"/>
            <w:r>
              <w:rPr>
                <w:sz w:val="24"/>
                <w:szCs w:val="24"/>
              </w:rPr>
              <w:t>Ciming</w:t>
            </w:r>
            <w:proofErr w:type="spellEnd"/>
            <w:r>
              <w:rPr>
                <w:sz w:val="24"/>
                <w:szCs w:val="24"/>
              </w:rPr>
              <w:t xml:space="preserve"> (climbing)</w:t>
            </w:r>
          </w:p>
          <w:p w:rsidR="00E43060" w:rsidRDefault="00E43060" w:rsidP="008C5C01">
            <w:pPr>
              <w:rPr>
                <w:sz w:val="24"/>
                <w:szCs w:val="24"/>
              </w:rPr>
            </w:pPr>
            <w:proofErr w:type="spellStart"/>
            <w:r>
              <w:rPr>
                <w:sz w:val="24"/>
                <w:szCs w:val="24"/>
              </w:rPr>
              <w:t>Maten</w:t>
            </w:r>
            <w:proofErr w:type="spellEnd"/>
            <w:r>
              <w:rPr>
                <w:sz w:val="24"/>
                <w:szCs w:val="24"/>
              </w:rPr>
              <w:t xml:space="preserve"> (mountain)</w:t>
            </w:r>
          </w:p>
          <w:p w:rsidR="00E43060" w:rsidRDefault="00E43060" w:rsidP="008C5C01">
            <w:pPr>
              <w:rPr>
                <w:sz w:val="24"/>
                <w:szCs w:val="24"/>
              </w:rPr>
            </w:pPr>
            <w:proofErr w:type="spellStart"/>
            <w:r>
              <w:rPr>
                <w:sz w:val="24"/>
                <w:szCs w:val="24"/>
              </w:rPr>
              <w:t>Ther</w:t>
            </w:r>
            <w:proofErr w:type="spellEnd"/>
            <w:r>
              <w:rPr>
                <w:sz w:val="24"/>
                <w:szCs w:val="24"/>
              </w:rPr>
              <w:t xml:space="preserve"> (they’re)</w:t>
            </w:r>
          </w:p>
          <w:p w:rsidR="00E43060" w:rsidRDefault="00E43060" w:rsidP="008C5C01">
            <w:pPr>
              <w:rPr>
                <w:sz w:val="24"/>
                <w:szCs w:val="24"/>
              </w:rPr>
            </w:pPr>
            <w:proofErr w:type="spellStart"/>
            <w:r>
              <w:rPr>
                <w:sz w:val="24"/>
                <w:szCs w:val="24"/>
              </w:rPr>
              <w:t>Ciaming</w:t>
            </w:r>
            <w:proofErr w:type="spellEnd"/>
            <w:r>
              <w:rPr>
                <w:sz w:val="24"/>
                <w:szCs w:val="24"/>
              </w:rPr>
              <w:t xml:space="preserve"> (climbing)</w:t>
            </w:r>
          </w:p>
          <w:p w:rsidR="00E43060" w:rsidRDefault="00E43060" w:rsidP="008C5C01">
            <w:pPr>
              <w:rPr>
                <w:sz w:val="24"/>
                <w:szCs w:val="24"/>
              </w:rPr>
            </w:pPr>
            <w:proofErr w:type="spellStart"/>
            <w:r>
              <w:rPr>
                <w:sz w:val="24"/>
                <w:szCs w:val="24"/>
              </w:rPr>
              <w:t>Vocaeno</w:t>
            </w:r>
            <w:proofErr w:type="spellEnd"/>
            <w:r>
              <w:rPr>
                <w:sz w:val="24"/>
                <w:szCs w:val="24"/>
              </w:rPr>
              <w:t xml:space="preserve"> (volcano)</w:t>
            </w:r>
          </w:p>
          <w:p w:rsidR="00E43060" w:rsidRDefault="00E43060" w:rsidP="008C5C01">
            <w:pPr>
              <w:rPr>
                <w:sz w:val="24"/>
                <w:szCs w:val="24"/>
              </w:rPr>
            </w:pPr>
            <w:r>
              <w:rPr>
                <w:sz w:val="24"/>
                <w:szCs w:val="24"/>
              </w:rPr>
              <w:t>Ones (once)</w:t>
            </w:r>
          </w:p>
          <w:p w:rsidR="00E43060" w:rsidRDefault="00E43060" w:rsidP="008C5C01">
            <w:pPr>
              <w:rPr>
                <w:sz w:val="24"/>
                <w:szCs w:val="24"/>
              </w:rPr>
            </w:pPr>
            <w:r>
              <w:rPr>
                <w:sz w:val="24"/>
                <w:szCs w:val="24"/>
              </w:rPr>
              <w:t>Came (climb)</w:t>
            </w:r>
          </w:p>
          <w:p w:rsidR="00E43060" w:rsidRDefault="00E43060" w:rsidP="008C5C01">
            <w:pPr>
              <w:rPr>
                <w:sz w:val="24"/>
                <w:szCs w:val="24"/>
              </w:rPr>
            </w:pPr>
            <w:proofErr w:type="spellStart"/>
            <w:r>
              <w:rPr>
                <w:sz w:val="24"/>
                <w:szCs w:val="24"/>
              </w:rPr>
              <w:t>Maeten</w:t>
            </w:r>
            <w:proofErr w:type="spellEnd"/>
            <w:r>
              <w:rPr>
                <w:sz w:val="24"/>
                <w:szCs w:val="24"/>
              </w:rPr>
              <w:t xml:space="preserve"> (mountain)</w:t>
            </w:r>
          </w:p>
          <w:p w:rsidR="00E43060" w:rsidRDefault="00E43060" w:rsidP="008C5C01">
            <w:pPr>
              <w:rPr>
                <w:sz w:val="24"/>
                <w:szCs w:val="24"/>
              </w:rPr>
            </w:pPr>
            <w:proofErr w:type="spellStart"/>
            <w:r>
              <w:rPr>
                <w:sz w:val="24"/>
                <w:szCs w:val="24"/>
              </w:rPr>
              <w:t>Sied</w:t>
            </w:r>
            <w:proofErr w:type="spellEnd"/>
            <w:r>
              <w:rPr>
                <w:sz w:val="24"/>
                <w:szCs w:val="24"/>
              </w:rPr>
              <w:t xml:space="preserve"> (said)</w:t>
            </w:r>
          </w:p>
          <w:p w:rsidR="00E43060" w:rsidRDefault="00E43060" w:rsidP="008C5C01">
            <w:pPr>
              <w:rPr>
                <w:sz w:val="24"/>
                <w:szCs w:val="24"/>
              </w:rPr>
            </w:pPr>
            <w:proofErr w:type="spellStart"/>
            <w:r>
              <w:rPr>
                <w:sz w:val="24"/>
                <w:szCs w:val="24"/>
              </w:rPr>
              <w:t>Cimea</w:t>
            </w:r>
            <w:proofErr w:type="spellEnd"/>
            <w:r>
              <w:rPr>
                <w:sz w:val="24"/>
                <w:szCs w:val="24"/>
              </w:rPr>
              <w:t xml:space="preserve"> (climb)</w:t>
            </w:r>
          </w:p>
          <w:p w:rsidR="00E43060" w:rsidRDefault="00E43060" w:rsidP="008C5C01">
            <w:pPr>
              <w:rPr>
                <w:sz w:val="24"/>
                <w:szCs w:val="24"/>
              </w:rPr>
            </w:pPr>
            <w:proofErr w:type="spellStart"/>
            <w:r>
              <w:rPr>
                <w:sz w:val="24"/>
                <w:szCs w:val="24"/>
              </w:rPr>
              <w:t>Maeten</w:t>
            </w:r>
            <w:proofErr w:type="spellEnd"/>
            <w:r>
              <w:rPr>
                <w:sz w:val="24"/>
                <w:szCs w:val="24"/>
              </w:rPr>
              <w:t xml:space="preserve"> (mountain)</w:t>
            </w:r>
          </w:p>
          <w:p w:rsidR="00E43060" w:rsidRDefault="00E43060" w:rsidP="008C5C01">
            <w:pPr>
              <w:rPr>
                <w:sz w:val="24"/>
                <w:szCs w:val="24"/>
              </w:rPr>
            </w:pPr>
            <w:proofErr w:type="spellStart"/>
            <w:r>
              <w:rPr>
                <w:sz w:val="24"/>
                <w:szCs w:val="24"/>
              </w:rPr>
              <w:t>Sied</w:t>
            </w:r>
            <w:proofErr w:type="spellEnd"/>
            <w:r>
              <w:rPr>
                <w:sz w:val="24"/>
                <w:szCs w:val="24"/>
              </w:rPr>
              <w:t xml:space="preserve"> (said)</w:t>
            </w:r>
          </w:p>
          <w:p w:rsidR="00E43060" w:rsidRDefault="00E43060" w:rsidP="008C5C01">
            <w:pPr>
              <w:rPr>
                <w:sz w:val="24"/>
                <w:szCs w:val="24"/>
              </w:rPr>
            </w:pPr>
            <w:proofErr w:type="spellStart"/>
            <w:r>
              <w:rPr>
                <w:sz w:val="24"/>
                <w:szCs w:val="24"/>
              </w:rPr>
              <w:t>Dut</w:t>
            </w:r>
            <w:proofErr w:type="spellEnd"/>
            <w:r>
              <w:rPr>
                <w:sz w:val="24"/>
                <w:szCs w:val="24"/>
              </w:rPr>
              <w:t xml:space="preserve"> (but)</w:t>
            </w:r>
          </w:p>
          <w:p w:rsidR="00E43060" w:rsidRDefault="00E43060" w:rsidP="008C5C01">
            <w:pPr>
              <w:rPr>
                <w:sz w:val="24"/>
                <w:szCs w:val="24"/>
              </w:rPr>
            </w:pPr>
            <w:r>
              <w:rPr>
                <w:sz w:val="24"/>
                <w:szCs w:val="24"/>
              </w:rPr>
              <w:t>Were (we’re)</w:t>
            </w:r>
          </w:p>
          <w:p w:rsidR="00E43060" w:rsidRDefault="00E43060" w:rsidP="008C5C01">
            <w:pPr>
              <w:rPr>
                <w:sz w:val="24"/>
                <w:szCs w:val="24"/>
              </w:rPr>
            </w:pPr>
            <w:r>
              <w:rPr>
                <w:sz w:val="24"/>
                <w:szCs w:val="24"/>
              </w:rPr>
              <w:t>Wet (went)</w:t>
            </w:r>
          </w:p>
          <w:p w:rsidR="00E43060" w:rsidRDefault="00E43060" w:rsidP="008C5C01">
            <w:pPr>
              <w:rPr>
                <w:sz w:val="24"/>
                <w:szCs w:val="24"/>
              </w:rPr>
            </w:pPr>
            <w:r>
              <w:rPr>
                <w:sz w:val="24"/>
                <w:szCs w:val="24"/>
              </w:rPr>
              <w:t>Wet (went)</w:t>
            </w:r>
          </w:p>
          <w:p w:rsidR="00E43060" w:rsidRDefault="00E43060" w:rsidP="008C5C01">
            <w:pPr>
              <w:rPr>
                <w:sz w:val="24"/>
                <w:szCs w:val="24"/>
              </w:rPr>
            </w:pPr>
            <w:r>
              <w:rPr>
                <w:sz w:val="24"/>
                <w:szCs w:val="24"/>
              </w:rPr>
              <w:t>Sore (store)</w:t>
            </w:r>
          </w:p>
          <w:p w:rsidR="00E43060" w:rsidRDefault="00E43060" w:rsidP="008C5C01">
            <w:pPr>
              <w:rPr>
                <w:sz w:val="24"/>
                <w:szCs w:val="24"/>
              </w:rPr>
            </w:pPr>
            <w:r>
              <w:rPr>
                <w:sz w:val="24"/>
                <w:szCs w:val="24"/>
              </w:rPr>
              <w:t>A (and)</w:t>
            </w:r>
          </w:p>
          <w:p w:rsidR="00E43060" w:rsidRDefault="00E43060" w:rsidP="008C5C01">
            <w:pPr>
              <w:rPr>
                <w:sz w:val="24"/>
                <w:szCs w:val="24"/>
              </w:rPr>
            </w:pPr>
            <w:proofErr w:type="spellStart"/>
            <w:r>
              <w:rPr>
                <w:sz w:val="24"/>
                <w:szCs w:val="24"/>
              </w:rPr>
              <w:t>Shof</w:t>
            </w:r>
            <w:proofErr w:type="spellEnd"/>
            <w:r>
              <w:rPr>
                <w:sz w:val="24"/>
                <w:szCs w:val="24"/>
              </w:rPr>
              <w:t xml:space="preserve"> (stuff)</w:t>
            </w:r>
          </w:p>
          <w:p w:rsidR="00E43060" w:rsidRDefault="00E43060" w:rsidP="008C5C01">
            <w:pPr>
              <w:rPr>
                <w:sz w:val="24"/>
                <w:szCs w:val="24"/>
              </w:rPr>
            </w:pPr>
            <w:r>
              <w:rPr>
                <w:sz w:val="24"/>
                <w:szCs w:val="24"/>
              </w:rPr>
              <w:t>Wet (went)</w:t>
            </w:r>
          </w:p>
          <w:p w:rsidR="00E43060" w:rsidRDefault="00E43060" w:rsidP="008C5C01">
            <w:pPr>
              <w:rPr>
                <w:sz w:val="24"/>
                <w:szCs w:val="24"/>
              </w:rPr>
            </w:pPr>
            <w:proofErr w:type="spellStart"/>
            <w:r>
              <w:rPr>
                <w:sz w:val="24"/>
                <w:szCs w:val="24"/>
              </w:rPr>
              <w:t>Roke</w:t>
            </w:r>
            <w:proofErr w:type="spellEnd"/>
            <w:r>
              <w:rPr>
                <w:sz w:val="24"/>
                <w:szCs w:val="24"/>
              </w:rPr>
              <w:t xml:space="preserve"> (rock)</w:t>
            </w:r>
          </w:p>
          <w:p w:rsidR="00E43060" w:rsidRDefault="00E43060" w:rsidP="008C5C01">
            <w:pPr>
              <w:rPr>
                <w:sz w:val="24"/>
                <w:szCs w:val="24"/>
              </w:rPr>
            </w:pPr>
            <w:proofErr w:type="spellStart"/>
            <w:r>
              <w:rPr>
                <w:sz w:val="24"/>
                <w:szCs w:val="24"/>
              </w:rPr>
              <w:t>Sofe</w:t>
            </w:r>
            <w:proofErr w:type="spellEnd"/>
            <w:r>
              <w:rPr>
                <w:sz w:val="24"/>
                <w:szCs w:val="24"/>
              </w:rPr>
              <w:t xml:space="preserve"> (stuff)</w:t>
            </w:r>
          </w:p>
          <w:p w:rsidR="00E43060" w:rsidRDefault="00E43060" w:rsidP="008C5C01">
            <w:pPr>
              <w:rPr>
                <w:sz w:val="24"/>
                <w:szCs w:val="24"/>
              </w:rPr>
            </w:pPr>
            <w:proofErr w:type="spellStart"/>
            <w:r>
              <w:rPr>
                <w:sz w:val="24"/>
                <w:szCs w:val="24"/>
              </w:rPr>
              <w:t>Kiem</w:t>
            </w:r>
            <w:proofErr w:type="spellEnd"/>
            <w:r>
              <w:rPr>
                <w:sz w:val="24"/>
                <w:szCs w:val="24"/>
              </w:rPr>
              <w:t xml:space="preserve"> (climb)</w:t>
            </w:r>
          </w:p>
          <w:p w:rsidR="00E43060" w:rsidRDefault="00E43060" w:rsidP="008C5C01">
            <w:pPr>
              <w:rPr>
                <w:sz w:val="24"/>
                <w:szCs w:val="24"/>
              </w:rPr>
            </w:pPr>
            <w:proofErr w:type="spellStart"/>
            <w:r>
              <w:rPr>
                <w:sz w:val="24"/>
                <w:szCs w:val="24"/>
              </w:rPr>
              <w:t>Maeten</w:t>
            </w:r>
            <w:proofErr w:type="spellEnd"/>
            <w:r>
              <w:rPr>
                <w:sz w:val="24"/>
                <w:szCs w:val="24"/>
              </w:rPr>
              <w:t xml:space="preserve"> (mountain)</w:t>
            </w:r>
          </w:p>
          <w:p w:rsidR="00E43060" w:rsidRDefault="00E43060" w:rsidP="008C5C01">
            <w:pPr>
              <w:rPr>
                <w:sz w:val="24"/>
                <w:szCs w:val="24"/>
              </w:rPr>
            </w:pPr>
            <w:r>
              <w:rPr>
                <w:sz w:val="24"/>
                <w:szCs w:val="24"/>
              </w:rPr>
              <w:t>Loge (long)</w:t>
            </w:r>
          </w:p>
          <w:p w:rsidR="00E43060" w:rsidRDefault="00E43060" w:rsidP="008C5C01">
            <w:pPr>
              <w:rPr>
                <w:sz w:val="24"/>
                <w:szCs w:val="24"/>
              </w:rPr>
            </w:pPr>
            <w:r>
              <w:rPr>
                <w:sz w:val="24"/>
                <w:szCs w:val="24"/>
              </w:rPr>
              <w:t>Slept (slipped)</w:t>
            </w:r>
          </w:p>
          <w:p w:rsidR="00E43060" w:rsidRDefault="00E43060" w:rsidP="008C5C01">
            <w:pPr>
              <w:rPr>
                <w:sz w:val="24"/>
                <w:szCs w:val="24"/>
              </w:rPr>
            </w:pPr>
            <w:proofErr w:type="spellStart"/>
            <w:r>
              <w:rPr>
                <w:sz w:val="24"/>
                <w:szCs w:val="24"/>
              </w:rPr>
              <w:t>Roke</w:t>
            </w:r>
            <w:proofErr w:type="spellEnd"/>
            <w:r>
              <w:rPr>
                <w:sz w:val="24"/>
                <w:szCs w:val="24"/>
              </w:rPr>
              <w:t xml:space="preserve"> (rock)</w:t>
            </w:r>
          </w:p>
          <w:p w:rsidR="00E43060" w:rsidRDefault="00E43060" w:rsidP="008C5C01">
            <w:pPr>
              <w:rPr>
                <w:sz w:val="24"/>
                <w:szCs w:val="24"/>
              </w:rPr>
            </w:pPr>
            <w:r>
              <w:rPr>
                <w:sz w:val="24"/>
                <w:szCs w:val="24"/>
              </w:rPr>
              <w:t>Cote (caught)</w:t>
            </w:r>
          </w:p>
          <w:p w:rsidR="00E43060" w:rsidRDefault="00E43060" w:rsidP="008C5C01">
            <w:pPr>
              <w:rPr>
                <w:sz w:val="24"/>
                <w:szCs w:val="24"/>
              </w:rPr>
            </w:pPr>
            <w:proofErr w:type="spellStart"/>
            <w:r>
              <w:rPr>
                <w:sz w:val="24"/>
                <w:szCs w:val="24"/>
              </w:rPr>
              <w:lastRenderedPageBreak/>
              <w:t>Hie</w:t>
            </w:r>
            <w:proofErr w:type="spellEnd"/>
            <w:r>
              <w:rPr>
                <w:sz w:val="24"/>
                <w:szCs w:val="24"/>
              </w:rPr>
              <w:t xml:space="preserve"> (him)</w:t>
            </w:r>
          </w:p>
          <w:p w:rsidR="00E43060" w:rsidRDefault="00E43060" w:rsidP="008C5C01">
            <w:pPr>
              <w:rPr>
                <w:sz w:val="24"/>
                <w:szCs w:val="24"/>
              </w:rPr>
            </w:pPr>
            <w:r>
              <w:rPr>
                <w:sz w:val="24"/>
                <w:szCs w:val="24"/>
              </w:rPr>
              <w:t>Pled (pulled)</w:t>
            </w:r>
          </w:p>
          <w:p w:rsidR="00E43060" w:rsidRDefault="00E43060" w:rsidP="008C5C01">
            <w:pPr>
              <w:rPr>
                <w:sz w:val="24"/>
                <w:szCs w:val="24"/>
              </w:rPr>
            </w:pPr>
            <w:r>
              <w:rPr>
                <w:sz w:val="24"/>
                <w:szCs w:val="24"/>
              </w:rPr>
              <w:t>Ones (once)</w:t>
            </w:r>
          </w:p>
          <w:p w:rsidR="00E43060" w:rsidRDefault="00E43060" w:rsidP="008C5C01">
            <w:pPr>
              <w:rPr>
                <w:sz w:val="24"/>
                <w:szCs w:val="24"/>
              </w:rPr>
            </w:pPr>
            <w:proofErr w:type="spellStart"/>
            <w:r>
              <w:rPr>
                <w:sz w:val="24"/>
                <w:szCs w:val="24"/>
              </w:rPr>
              <w:t>Gand</w:t>
            </w:r>
            <w:proofErr w:type="spellEnd"/>
            <w:r>
              <w:rPr>
                <w:sz w:val="24"/>
                <w:szCs w:val="24"/>
              </w:rPr>
              <w:t xml:space="preserve"> (glad)</w:t>
            </w:r>
          </w:p>
          <w:p w:rsidR="00E43060" w:rsidRDefault="00E43060" w:rsidP="008C5C01">
            <w:pPr>
              <w:rPr>
                <w:sz w:val="24"/>
                <w:szCs w:val="24"/>
              </w:rPr>
            </w:pPr>
            <w:proofErr w:type="spellStart"/>
            <w:r>
              <w:rPr>
                <w:sz w:val="24"/>
                <w:szCs w:val="24"/>
              </w:rPr>
              <w:t>Mied</w:t>
            </w:r>
            <w:proofErr w:type="spellEnd"/>
            <w:r>
              <w:rPr>
                <w:sz w:val="24"/>
                <w:szCs w:val="24"/>
              </w:rPr>
              <w:t xml:space="preserve"> (made)</w:t>
            </w:r>
          </w:p>
          <w:p w:rsidR="00E43060" w:rsidRDefault="00E43060" w:rsidP="008C5C01">
            <w:pPr>
              <w:rPr>
                <w:sz w:val="24"/>
                <w:szCs w:val="24"/>
              </w:rPr>
            </w:pPr>
            <w:proofErr w:type="spellStart"/>
            <w:r>
              <w:rPr>
                <w:sz w:val="24"/>
                <w:szCs w:val="24"/>
              </w:rPr>
              <w:t>Ciemd</w:t>
            </w:r>
            <w:proofErr w:type="spellEnd"/>
            <w:r>
              <w:rPr>
                <w:sz w:val="24"/>
                <w:szCs w:val="24"/>
              </w:rPr>
              <w:t xml:space="preserve"> (climbed)</w:t>
            </w:r>
          </w:p>
          <w:p w:rsidR="00E43060" w:rsidRDefault="00E43060" w:rsidP="008C5C01">
            <w:pPr>
              <w:rPr>
                <w:sz w:val="24"/>
                <w:szCs w:val="24"/>
              </w:rPr>
            </w:pPr>
            <w:r>
              <w:rPr>
                <w:sz w:val="24"/>
                <w:szCs w:val="24"/>
              </w:rPr>
              <w:t>Bake (back)</w:t>
            </w:r>
          </w:p>
          <w:p w:rsidR="00E43060" w:rsidRDefault="00E43060" w:rsidP="008C5C01">
            <w:pPr>
              <w:rPr>
                <w:sz w:val="24"/>
                <w:szCs w:val="24"/>
              </w:rPr>
            </w:pPr>
            <w:proofErr w:type="spellStart"/>
            <w:r>
              <w:rPr>
                <w:sz w:val="24"/>
                <w:szCs w:val="24"/>
              </w:rPr>
              <w:t>Dowe</w:t>
            </w:r>
            <w:proofErr w:type="spellEnd"/>
            <w:r>
              <w:rPr>
                <w:sz w:val="24"/>
                <w:szCs w:val="24"/>
              </w:rPr>
              <w:t xml:space="preserve"> (down)</w:t>
            </w:r>
          </w:p>
          <w:p w:rsidR="00E43060" w:rsidRDefault="00E43060" w:rsidP="008C5C01">
            <w:pPr>
              <w:rPr>
                <w:sz w:val="24"/>
                <w:szCs w:val="24"/>
              </w:rPr>
            </w:pPr>
            <w:r>
              <w:rPr>
                <w:sz w:val="24"/>
                <w:szCs w:val="24"/>
              </w:rPr>
              <w:t>Bake (back)</w:t>
            </w:r>
          </w:p>
          <w:p w:rsidR="00E43060" w:rsidRDefault="00E43060" w:rsidP="008C5C01">
            <w:pPr>
              <w:rPr>
                <w:sz w:val="24"/>
                <w:szCs w:val="24"/>
              </w:rPr>
            </w:pPr>
            <w:r>
              <w:rPr>
                <w:sz w:val="24"/>
                <w:szCs w:val="24"/>
              </w:rPr>
              <w:t>Wit (went)</w:t>
            </w:r>
          </w:p>
        </w:tc>
        <w:tc>
          <w:tcPr>
            <w:tcW w:w="2224" w:type="dxa"/>
          </w:tcPr>
          <w:p w:rsidR="00E43060" w:rsidRDefault="00E43060" w:rsidP="008C5C01">
            <w:pPr>
              <w:rPr>
                <w:sz w:val="24"/>
                <w:szCs w:val="24"/>
              </w:rPr>
            </w:pPr>
            <w:proofErr w:type="spellStart"/>
            <w:r>
              <w:rPr>
                <w:sz w:val="24"/>
                <w:szCs w:val="24"/>
              </w:rPr>
              <w:lastRenderedPageBreak/>
              <w:t>Thae</w:t>
            </w:r>
            <w:proofErr w:type="spellEnd"/>
            <w:r>
              <w:rPr>
                <w:sz w:val="24"/>
                <w:szCs w:val="24"/>
              </w:rPr>
              <w:t xml:space="preserve"> (they)</w:t>
            </w:r>
          </w:p>
          <w:p w:rsidR="00E43060" w:rsidRDefault="00E43060" w:rsidP="008C5C01">
            <w:pPr>
              <w:rPr>
                <w:sz w:val="24"/>
                <w:szCs w:val="24"/>
              </w:rPr>
            </w:pPr>
            <w:proofErr w:type="spellStart"/>
            <w:r>
              <w:rPr>
                <w:sz w:val="24"/>
                <w:szCs w:val="24"/>
              </w:rPr>
              <w:t>Dsied</w:t>
            </w:r>
            <w:proofErr w:type="spellEnd"/>
            <w:r>
              <w:rPr>
                <w:sz w:val="24"/>
                <w:szCs w:val="24"/>
              </w:rPr>
              <w:t xml:space="preserve"> (decided)</w:t>
            </w:r>
          </w:p>
          <w:p w:rsidR="00E43060" w:rsidRDefault="00E43060" w:rsidP="008C5C01">
            <w:pPr>
              <w:rPr>
                <w:sz w:val="24"/>
                <w:szCs w:val="24"/>
              </w:rPr>
            </w:pPr>
            <w:r>
              <w:rPr>
                <w:sz w:val="24"/>
                <w:szCs w:val="24"/>
              </w:rPr>
              <w:t>Were (we’re)</w:t>
            </w:r>
          </w:p>
          <w:p w:rsidR="00E43060" w:rsidRDefault="00E43060" w:rsidP="008C5C01">
            <w:pPr>
              <w:rPr>
                <w:sz w:val="24"/>
                <w:szCs w:val="24"/>
              </w:rPr>
            </w:pPr>
            <w:proofErr w:type="spellStart"/>
            <w:r>
              <w:rPr>
                <w:sz w:val="24"/>
                <w:szCs w:val="24"/>
              </w:rPr>
              <w:t>Sapies</w:t>
            </w:r>
            <w:proofErr w:type="spellEnd"/>
            <w:r>
              <w:rPr>
                <w:sz w:val="24"/>
                <w:szCs w:val="24"/>
              </w:rPr>
              <w:t xml:space="preserve"> (supplies)</w:t>
            </w:r>
          </w:p>
          <w:p w:rsidR="00E43060" w:rsidRDefault="00E43060" w:rsidP="008C5C01">
            <w:pPr>
              <w:rPr>
                <w:sz w:val="24"/>
                <w:szCs w:val="24"/>
              </w:rPr>
            </w:pPr>
            <w:proofErr w:type="spellStart"/>
            <w:r>
              <w:rPr>
                <w:sz w:val="24"/>
                <w:szCs w:val="24"/>
              </w:rPr>
              <w:t>Saplais</w:t>
            </w:r>
            <w:proofErr w:type="spellEnd"/>
            <w:r>
              <w:rPr>
                <w:sz w:val="24"/>
                <w:szCs w:val="24"/>
              </w:rPr>
              <w:t xml:space="preserve"> (supplies)</w:t>
            </w:r>
          </w:p>
          <w:p w:rsidR="00E43060" w:rsidRDefault="00E43060" w:rsidP="008C5C01">
            <w:pPr>
              <w:rPr>
                <w:sz w:val="24"/>
                <w:szCs w:val="24"/>
              </w:rPr>
            </w:pPr>
            <w:r>
              <w:rPr>
                <w:sz w:val="24"/>
                <w:szCs w:val="24"/>
              </w:rPr>
              <w:t>Vale (valley)</w:t>
            </w:r>
          </w:p>
          <w:p w:rsidR="00E43060" w:rsidRDefault="00E43060" w:rsidP="008C5C01">
            <w:pPr>
              <w:rPr>
                <w:sz w:val="24"/>
                <w:szCs w:val="24"/>
              </w:rPr>
            </w:pPr>
            <w:proofErr w:type="spellStart"/>
            <w:r>
              <w:rPr>
                <w:sz w:val="24"/>
                <w:szCs w:val="24"/>
              </w:rPr>
              <w:t>Taek</w:t>
            </w:r>
            <w:proofErr w:type="spellEnd"/>
            <w:r>
              <w:rPr>
                <w:sz w:val="24"/>
                <w:szCs w:val="24"/>
              </w:rPr>
              <w:t xml:space="preserve"> (take)</w:t>
            </w:r>
          </w:p>
          <w:p w:rsidR="00E43060" w:rsidRDefault="00E43060" w:rsidP="008C5C01">
            <w:pPr>
              <w:rPr>
                <w:sz w:val="24"/>
                <w:szCs w:val="24"/>
              </w:rPr>
            </w:pPr>
            <w:r>
              <w:rPr>
                <w:sz w:val="24"/>
                <w:szCs w:val="24"/>
              </w:rPr>
              <w:t>Wen (when)</w:t>
            </w:r>
          </w:p>
          <w:p w:rsidR="00E43060" w:rsidRDefault="00E43060" w:rsidP="008C5C01">
            <w:pPr>
              <w:rPr>
                <w:sz w:val="24"/>
                <w:szCs w:val="24"/>
              </w:rPr>
            </w:pPr>
            <w:proofErr w:type="spellStart"/>
            <w:r>
              <w:rPr>
                <w:sz w:val="24"/>
                <w:szCs w:val="24"/>
              </w:rPr>
              <w:t>Taek</w:t>
            </w:r>
            <w:proofErr w:type="spellEnd"/>
            <w:r>
              <w:rPr>
                <w:sz w:val="24"/>
                <w:szCs w:val="24"/>
              </w:rPr>
              <w:t xml:space="preserve"> (take)</w:t>
            </w:r>
          </w:p>
          <w:p w:rsidR="00E43060" w:rsidRDefault="00E43060" w:rsidP="008C5C01">
            <w:pPr>
              <w:rPr>
                <w:sz w:val="24"/>
                <w:szCs w:val="24"/>
              </w:rPr>
            </w:pPr>
            <w:proofErr w:type="spellStart"/>
            <w:r>
              <w:rPr>
                <w:sz w:val="24"/>
                <w:szCs w:val="24"/>
              </w:rPr>
              <w:t>Tiem</w:t>
            </w:r>
            <w:proofErr w:type="spellEnd"/>
            <w:r>
              <w:rPr>
                <w:sz w:val="24"/>
                <w:szCs w:val="24"/>
              </w:rPr>
              <w:t xml:space="preserve"> (time)</w:t>
            </w:r>
          </w:p>
          <w:p w:rsidR="00E43060" w:rsidRDefault="00E43060" w:rsidP="008C5C01">
            <w:pPr>
              <w:rPr>
                <w:sz w:val="24"/>
                <w:szCs w:val="24"/>
              </w:rPr>
            </w:pPr>
            <w:proofErr w:type="spellStart"/>
            <w:r>
              <w:rPr>
                <w:sz w:val="24"/>
                <w:szCs w:val="24"/>
              </w:rPr>
              <w:t>Picrs</w:t>
            </w:r>
            <w:proofErr w:type="spellEnd"/>
            <w:r>
              <w:rPr>
                <w:sz w:val="24"/>
                <w:szCs w:val="24"/>
              </w:rPr>
              <w:t xml:space="preserve"> (Pictures)</w:t>
            </w:r>
          </w:p>
          <w:p w:rsidR="00E43060" w:rsidRDefault="00E43060" w:rsidP="008C5C01">
            <w:pPr>
              <w:rPr>
                <w:sz w:val="24"/>
                <w:szCs w:val="24"/>
              </w:rPr>
            </w:pPr>
          </w:p>
          <w:p w:rsidR="00E43060" w:rsidRDefault="00E43060" w:rsidP="008C5C01">
            <w:pPr>
              <w:rPr>
                <w:sz w:val="24"/>
                <w:szCs w:val="24"/>
              </w:rPr>
            </w:pPr>
          </w:p>
          <w:p w:rsidR="00E43060" w:rsidRDefault="00E43060" w:rsidP="008C5C01">
            <w:pPr>
              <w:rPr>
                <w:sz w:val="24"/>
                <w:szCs w:val="24"/>
              </w:rPr>
            </w:pPr>
          </w:p>
          <w:p w:rsidR="00E43060" w:rsidRDefault="00E43060" w:rsidP="008C5C01">
            <w:pPr>
              <w:rPr>
                <w:sz w:val="24"/>
                <w:szCs w:val="24"/>
              </w:rPr>
            </w:pPr>
          </w:p>
        </w:tc>
        <w:tc>
          <w:tcPr>
            <w:tcW w:w="2224" w:type="dxa"/>
          </w:tcPr>
          <w:p w:rsidR="00E43060" w:rsidRDefault="00E43060" w:rsidP="008C5C01">
            <w:pPr>
              <w:rPr>
                <w:sz w:val="24"/>
                <w:szCs w:val="24"/>
              </w:rPr>
            </w:pPr>
          </w:p>
        </w:tc>
        <w:tc>
          <w:tcPr>
            <w:tcW w:w="2225" w:type="dxa"/>
          </w:tcPr>
          <w:p w:rsidR="00E43060" w:rsidRDefault="00E43060" w:rsidP="008C5C01">
            <w:pPr>
              <w:rPr>
                <w:sz w:val="24"/>
                <w:szCs w:val="24"/>
              </w:rPr>
            </w:pPr>
          </w:p>
        </w:tc>
      </w:tr>
    </w:tbl>
    <w:p w:rsidR="00E43060" w:rsidRDefault="00E43060" w:rsidP="00E43060">
      <w:pPr>
        <w:spacing w:after="0"/>
        <w:rPr>
          <w:b/>
          <w:sz w:val="24"/>
          <w:szCs w:val="24"/>
        </w:rPr>
      </w:pPr>
    </w:p>
    <w:p w:rsidR="00E43060" w:rsidRDefault="00E43060" w:rsidP="00E43060">
      <w:pPr>
        <w:spacing w:after="0" w:line="240" w:lineRule="auto"/>
        <w:rPr>
          <w:b/>
          <w:sz w:val="24"/>
          <w:szCs w:val="24"/>
        </w:rPr>
      </w:pPr>
      <w:r w:rsidRPr="00F11A93">
        <w:rPr>
          <w:b/>
          <w:sz w:val="24"/>
          <w:szCs w:val="24"/>
        </w:rPr>
        <w:t>Conclusion:</w:t>
      </w:r>
      <w:r>
        <w:rPr>
          <w:b/>
          <w:sz w:val="24"/>
          <w:szCs w:val="24"/>
        </w:rPr>
        <w:t xml:space="preserve">  </w:t>
      </w:r>
    </w:p>
    <w:p w:rsidR="00E43060" w:rsidRDefault="00E43060" w:rsidP="00E43060">
      <w:pPr>
        <w:spacing w:after="0" w:line="240" w:lineRule="auto"/>
        <w:rPr>
          <w:sz w:val="24"/>
          <w:szCs w:val="24"/>
        </w:rPr>
      </w:pPr>
      <w:r w:rsidRPr="00EC7AD5">
        <w:rPr>
          <w:sz w:val="24"/>
          <w:szCs w:val="24"/>
        </w:rPr>
        <w:t xml:space="preserve">Student P is spelling below grade level because most of the words he is spelling are at stage 2:  letter name-alphabetic principle but he </w:t>
      </w:r>
      <w:proofErr w:type="gramStart"/>
      <w:r w:rsidRPr="00EC7AD5">
        <w:rPr>
          <w:sz w:val="24"/>
          <w:szCs w:val="24"/>
        </w:rPr>
        <w:t>is</w:t>
      </w:r>
      <w:proofErr w:type="gramEnd"/>
      <w:r w:rsidRPr="00EC7AD5">
        <w:rPr>
          <w:sz w:val="24"/>
          <w:szCs w:val="24"/>
        </w:rPr>
        <w:t xml:space="preserve"> nine years-old and should be at stage 3:  with-word pattern spelling.  Student P is misspelling words that are high frequency sight words such as went, they, and when.</w:t>
      </w:r>
      <w:r>
        <w:rPr>
          <w:b/>
          <w:sz w:val="24"/>
          <w:szCs w:val="24"/>
        </w:rPr>
        <w:t xml:space="preserve">  </w:t>
      </w:r>
      <w:r w:rsidRPr="00EC7AD5">
        <w:rPr>
          <w:sz w:val="24"/>
          <w:szCs w:val="24"/>
        </w:rPr>
        <w:t xml:space="preserve">Student P is occasionally spelling words using within-word patterns.  This means he is occasionally using phonics to sound out and spell words.  </w:t>
      </w:r>
      <w:proofErr w:type="gramStart"/>
      <w:r w:rsidRPr="00EC7AD5">
        <w:rPr>
          <w:sz w:val="24"/>
          <w:szCs w:val="24"/>
        </w:rPr>
        <w:t>Most of the time, in his writing, Student P is spelling words using invented spelling.</w:t>
      </w:r>
      <w:proofErr w:type="gramEnd"/>
      <w:r w:rsidRPr="00EC7AD5">
        <w:rPr>
          <w:sz w:val="24"/>
          <w:szCs w:val="24"/>
        </w:rPr>
        <w:t xml:space="preserve">  The spelling of the words does not make sense in letter-name alphabetic.  When he misspells words, Student P does not always misspell a word the same way each time.  </w:t>
      </w:r>
      <w:r>
        <w:rPr>
          <w:sz w:val="24"/>
          <w:szCs w:val="24"/>
        </w:rPr>
        <w:t xml:space="preserve">Climb and mountain are both spelled in multiple ways throughout the story.  </w:t>
      </w:r>
      <w:r w:rsidRPr="00EC7AD5">
        <w:rPr>
          <w:sz w:val="24"/>
          <w:szCs w:val="24"/>
        </w:rPr>
        <w:t xml:space="preserve">  </w:t>
      </w:r>
    </w:p>
    <w:p w:rsidR="00E43060" w:rsidRDefault="00E43060" w:rsidP="00E43060">
      <w:pPr>
        <w:spacing w:after="0" w:line="240" w:lineRule="auto"/>
        <w:rPr>
          <w:sz w:val="24"/>
          <w:szCs w:val="24"/>
        </w:rPr>
      </w:pPr>
    </w:p>
    <w:p w:rsidR="00E43060" w:rsidRPr="008C5F2B" w:rsidRDefault="00E43060" w:rsidP="00E43060">
      <w:pPr>
        <w:spacing w:after="0" w:line="240" w:lineRule="auto"/>
        <w:rPr>
          <w:sz w:val="24"/>
          <w:szCs w:val="24"/>
        </w:rPr>
      </w:pPr>
      <w:r w:rsidRPr="008C5F2B">
        <w:rPr>
          <w:sz w:val="24"/>
          <w:szCs w:val="24"/>
        </w:rPr>
        <w:t xml:space="preserve">From the spelling analysis,’ I learned that Student P needs instruction on the basic sight words especially those with blends and on using phonics to spell.  Often Student P is spelling words without sounding them out and this is a skill that he needs to work on.  In each of my lessons, I will target sight words that Student P is struggling on and will implement activities to high light these words.  I learned sometimes students struggle at spelling because they don’t have the skills needed to be proficient on that topic.  If Student P cannot use phonics to sound out words, he will be unable to spell words phonetically and will continue to write at Stage 2.  The goal would be to get Student P to Stage 3 writing at the end of the mini-lessons.  </w:t>
      </w:r>
    </w:p>
    <w:p w:rsidR="00E43060" w:rsidRPr="00EC7AD5" w:rsidRDefault="00E43060" w:rsidP="00E43060">
      <w:pPr>
        <w:spacing w:after="0" w:line="240" w:lineRule="auto"/>
        <w:rPr>
          <w:b/>
          <w:sz w:val="24"/>
          <w:szCs w:val="24"/>
        </w:rPr>
      </w:pPr>
    </w:p>
    <w:p w:rsidR="00E43060" w:rsidRDefault="00E43060" w:rsidP="00E43060">
      <w:pPr>
        <w:spacing w:after="0" w:line="240" w:lineRule="auto"/>
        <w:rPr>
          <w:b/>
          <w:sz w:val="24"/>
          <w:szCs w:val="24"/>
        </w:rPr>
      </w:pPr>
      <w:r w:rsidRPr="00EC7AD5">
        <w:rPr>
          <w:b/>
          <w:sz w:val="24"/>
          <w:szCs w:val="24"/>
        </w:rPr>
        <w:t>Topics for Instruction:</w:t>
      </w:r>
    </w:p>
    <w:p w:rsidR="00E43060" w:rsidRPr="00EC7AD5" w:rsidRDefault="00E43060" w:rsidP="00E43060">
      <w:pPr>
        <w:spacing w:after="0" w:line="240" w:lineRule="auto"/>
        <w:rPr>
          <w:sz w:val="24"/>
          <w:szCs w:val="24"/>
        </w:rPr>
      </w:pPr>
      <w:r w:rsidRPr="00EC7AD5">
        <w:rPr>
          <w:sz w:val="24"/>
          <w:szCs w:val="24"/>
        </w:rPr>
        <w:t>Sight Words</w:t>
      </w:r>
    </w:p>
    <w:p w:rsidR="00E43060" w:rsidRDefault="00E43060" w:rsidP="00E43060">
      <w:pPr>
        <w:spacing w:after="0" w:line="240" w:lineRule="auto"/>
        <w:rPr>
          <w:sz w:val="24"/>
          <w:szCs w:val="24"/>
        </w:rPr>
      </w:pPr>
      <w:r w:rsidRPr="00EC7AD5">
        <w:rPr>
          <w:sz w:val="24"/>
          <w:szCs w:val="24"/>
        </w:rPr>
        <w:t>Phonological Spelling</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lastRenderedPageBreak/>
        <w:drawing>
          <wp:inline distT="0" distB="0" distL="0" distR="0" wp14:anchorId="676CE42A" wp14:editId="577A1E09">
            <wp:extent cx="7097514" cy="724852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97514" cy="7248525"/>
                    </a:xfrm>
                    <a:prstGeom prst="rect">
                      <a:avLst/>
                    </a:prstGeom>
                    <a:noFill/>
                    <a:ln>
                      <a:noFill/>
                    </a:ln>
                  </pic:spPr>
                </pic:pic>
              </a:graphicData>
            </a:graphic>
          </wp:inline>
        </w:drawing>
      </w:r>
    </w:p>
    <w:p w:rsidR="00E43060" w:rsidRDefault="00E43060" w:rsidP="00E43060">
      <w:pPr>
        <w:spacing w:after="0" w:line="240" w:lineRule="auto"/>
        <w:rPr>
          <w:sz w:val="24"/>
          <w:szCs w:val="24"/>
        </w:rPr>
      </w:pPr>
      <w:r>
        <w:rPr>
          <w:noProof/>
          <w:sz w:val="24"/>
          <w:szCs w:val="24"/>
        </w:rPr>
        <w:lastRenderedPageBreak/>
        <w:drawing>
          <wp:inline distT="0" distB="0" distL="0" distR="0" wp14:anchorId="45C1829A" wp14:editId="2BBC150E">
            <wp:extent cx="7145622" cy="7134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5622" cy="7134225"/>
                    </a:xfrm>
                    <a:prstGeom prst="rect">
                      <a:avLst/>
                    </a:prstGeom>
                    <a:noFill/>
                    <a:ln>
                      <a:noFill/>
                    </a:ln>
                  </pic:spPr>
                </pic:pic>
              </a:graphicData>
            </a:graphic>
          </wp:inline>
        </w:drawing>
      </w:r>
    </w:p>
    <w:p w:rsidR="00E43060" w:rsidRDefault="00E43060" w:rsidP="00E43060">
      <w:pPr>
        <w:spacing w:after="0" w:line="240" w:lineRule="auto"/>
        <w:rPr>
          <w:sz w:val="24"/>
          <w:szCs w:val="24"/>
        </w:rPr>
      </w:pPr>
      <w:r>
        <w:rPr>
          <w:noProof/>
          <w:sz w:val="24"/>
          <w:szCs w:val="24"/>
        </w:rPr>
        <w:lastRenderedPageBreak/>
        <w:drawing>
          <wp:inline distT="0" distB="0" distL="0" distR="0" wp14:anchorId="04953E53" wp14:editId="6C84B444">
            <wp:extent cx="7143750" cy="69541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0" cy="6954198"/>
                    </a:xfrm>
                    <a:prstGeom prst="rect">
                      <a:avLst/>
                    </a:prstGeom>
                    <a:noFill/>
                    <a:ln>
                      <a:noFill/>
                    </a:ln>
                  </pic:spPr>
                </pic:pic>
              </a:graphicData>
            </a:graphic>
          </wp:inline>
        </w:drawing>
      </w:r>
    </w:p>
    <w:p w:rsidR="00E43060" w:rsidRDefault="00E43060" w:rsidP="00E43060">
      <w:pPr>
        <w:rPr>
          <w:sz w:val="24"/>
          <w:szCs w:val="24"/>
        </w:rPr>
      </w:pPr>
      <w:r>
        <w:rPr>
          <w:sz w:val="24"/>
          <w:szCs w:val="24"/>
        </w:rPr>
        <w:br w:type="page"/>
      </w:r>
    </w:p>
    <w:p w:rsidR="00E43060" w:rsidRDefault="00E43060" w:rsidP="00E43060">
      <w:pPr>
        <w:spacing w:after="0" w:line="240" w:lineRule="auto"/>
        <w:rPr>
          <w:sz w:val="24"/>
          <w:szCs w:val="24"/>
        </w:rPr>
      </w:pPr>
      <w:r>
        <w:rPr>
          <w:noProof/>
          <w:sz w:val="24"/>
          <w:szCs w:val="24"/>
        </w:rPr>
        <w:lastRenderedPageBreak/>
        <w:drawing>
          <wp:inline distT="0" distB="0" distL="0" distR="0" wp14:anchorId="4951D08A" wp14:editId="62BA0889">
            <wp:extent cx="7105650" cy="761552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05650" cy="7615521"/>
                    </a:xfrm>
                    <a:prstGeom prst="rect">
                      <a:avLst/>
                    </a:prstGeom>
                    <a:noFill/>
                    <a:ln>
                      <a:noFill/>
                    </a:ln>
                  </pic:spPr>
                </pic:pic>
              </a:graphicData>
            </a:graphic>
          </wp:inline>
        </w:drawing>
      </w:r>
    </w:p>
    <w:p w:rsidR="00E43060" w:rsidRDefault="00E43060" w:rsidP="00E43060">
      <w:pPr>
        <w:spacing w:after="0" w:line="240" w:lineRule="auto"/>
        <w:rPr>
          <w:sz w:val="24"/>
          <w:szCs w:val="24"/>
        </w:rPr>
      </w:pPr>
    </w:p>
    <w:p w:rsidR="00E43060" w:rsidRPr="005829E0" w:rsidRDefault="00E43060" w:rsidP="00E43060">
      <w:pPr>
        <w:jc w:val="center"/>
        <w:rPr>
          <w:b/>
          <w:sz w:val="28"/>
          <w:szCs w:val="28"/>
        </w:rPr>
      </w:pPr>
      <w:r>
        <w:rPr>
          <w:b/>
          <w:sz w:val="28"/>
          <w:szCs w:val="28"/>
        </w:rPr>
        <w:t>SPELLING ANALYSIS</w:t>
      </w:r>
    </w:p>
    <w:p w:rsidR="00E43060" w:rsidRDefault="00E43060" w:rsidP="00E43060">
      <w:pPr>
        <w:spacing w:after="0" w:line="240" w:lineRule="auto"/>
        <w:rPr>
          <w:sz w:val="24"/>
          <w:szCs w:val="24"/>
        </w:rPr>
      </w:pPr>
      <w:r>
        <w:rPr>
          <w:sz w:val="24"/>
          <w:szCs w:val="24"/>
        </w:rPr>
        <w:t>Name: Student P</w:t>
      </w:r>
    </w:p>
    <w:p w:rsidR="00E43060" w:rsidRDefault="00E43060" w:rsidP="00E43060">
      <w:pPr>
        <w:spacing w:after="0" w:line="240" w:lineRule="auto"/>
        <w:rPr>
          <w:sz w:val="24"/>
          <w:szCs w:val="24"/>
        </w:rPr>
      </w:pPr>
      <w:r>
        <w:rPr>
          <w:sz w:val="24"/>
          <w:szCs w:val="24"/>
        </w:rPr>
        <w:t>Grade level: 4</w:t>
      </w:r>
      <w:r w:rsidRPr="00732746">
        <w:rPr>
          <w:sz w:val="24"/>
          <w:szCs w:val="24"/>
          <w:vertAlign w:val="superscript"/>
        </w:rPr>
        <w:t>th</w:t>
      </w:r>
      <w:r>
        <w:rPr>
          <w:sz w:val="24"/>
          <w:szCs w:val="24"/>
        </w:rPr>
        <w:t xml:space="preserve"> Grade</w:t>
      </w:r>
    </w:p>
    <w:p w:rsidR="00E43060" w:rsidRDefault="00E43060" w:rsidP="00E43060">
      <w:pPr>
        <w:spacing w:after="0" w:line="240" w:lineRule="auto"/>
        <w:rPr>
          <w:sz w:val="24"/>
          <w:szCs w:val="24"/>
        </w:rPr>
      </w:pPr>
      <w:r>
        <w:rPr>
          <w:sz w:val="24"/>
          <w:szCs w:val="24"/>
        </w:rPr>
        <w:t>Reviewer: Kelsey Whipple</w:t>
      </w:r>
    </w:p>
    <w:p w:rsidR="00E43060" w:rsidRDefault="00E43060" w:rsidP="00E43060">
      <w:pPr>
        <w:spacing w:after="0" w:line="240" w:lineRule="auto"/>
        <w:rPr>
          <w:sz w:val="24"/>
          <w:szCs w:val="24"/>
        </w:rPr>
      </w:pPr>
    </w:p>
    <w:p w:rsidR="00E43060" w:rsidRPr="002C7403" w:rsidRDefault="00E43060" w:rsidP="00E43060">
      <w:pPr>
        <w:spacing w:after="0" w:line="240" w:lineRule="auto"/>
        <w:rPr>
          <w:b/>
          <w:sz w:val="24"/>
          <w:szCs w:val="24"/>
        </w:rPr>
      </w:pPr>
      <w:r w:rsidRPr="002C7403">
        <w:rPr>
          <w:b/>
          <w:sz w:val="24"/>
          <w:szCs w:val="24"/>
        </w:rPr>
        <w:t>Writing Sample:</w:t>
      </w:r>
    </w:p>
    <w:p w:rsidR="00E43060" w:rsidRDefault="00E43060" w:rsidP="00E43060">
      <w:pPr>
        <w:rPr>
          <w:sz w:val="24"/>
          <w:szCs w:val="24"/>
        </w:rPr>
      </w:pPr>
      <w:r w:rsidRPr="005829E0">
        <w:rPr>
          <w:noProof/>
          <w:sz w:val="24"/>
          <w:szCs w:val="24"/>
        </w:rPr>
        <mc:AlternateContent>
          <mc:Choice Requires="wps">
            <w:drawing>
              <wp:anchor distT="0" distB="0" distL="114300" distR="114300" simplePos="0" relativeHeight="251661312" behindDoc="1" locked="0" layoutInCell="1" allowOverlap="1" wp14:anchorId="1496E603" wp14:editId="7C02B636">
                <wp:simplePos x="0" y="0"/>
                <wp:positionH relativeFrom="column">
                  <wp:posOffset>-19050</wp:posOffset>
                </wp:positionH>
                <wp:positionV relativeFrom="paragraph">
                  <wp:posOffset>17145</wp:posOffset>
                </wp:positionV>
                <wp:extent cx="7000875" cy="204787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047875"/>
                        </a:xfrm>
                        <a:prstGeom prst="rect">
                          <a:avLst/>
                        </a:prstGeom>
                        <a:solidFill>
                          <a:srgbClr val="FFFFFF"/>
                        </a:solidFill>
                        <a:ln w="9525">
                          <a:solidFill>
                            <a:srgbClr val="000000"/>
                          </a:solidFill>
                          <a:miter lim="800000"/>
                          <a:headEnd/>
                          <a:tailEnd/>
                        </a:ln>
                      </wps:spPr>
                      <wps:txbx>
                        <w:txbxContent>
                          <w:p w:rsidR="00E43060" w:rsidRDefault="00E43060" w:rsidP="00E43060">
                            <w:r>
                              <w:t>See attached.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pt;margin-top:1.35pt;width:551.25pt;height:16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">
                <v:textbox>
                  <w:txbxContent>
                    <w:p w:rsidR="00E43060" w:rsidRDefault="00E43060" w:rsidP="00E43060">
                      <w:r>
                        <w:t>See attached.</w:t>
                      </w:r>
                    </w:p>
                  </w:txbxContent>
                </v:textbox>
              </v:shape>
            </w:pict>
          </mc:Fallback>
        </mc:AlternateContent>
      </w:r>
    </w:p>
    <w:p w:rsidR="00E43060" w:rsidRDefault="00E43060" w:rsidP="00E43060">
      <w:pPr>
        <w:rPr>
          <w:sz w:val="24"/>
          <w:szCs w:val="24"/>
        </w:rPr>
      </w:pPr>
      <w:r w:rsidRPr="002C7403">
        <w:rPr>
          <w:b/>
          <w:sz w:val="24"/>
          <w:szCs w:val="24"/>
        </w:rPr>
        <w:lastRenderedPageBreak/>
        <w:t>Translation:</w:t>
      </w:r>
      <w:r>
        <w:rPr>
          <w:sz w:val="24"/>
          <w:szCs w:val="24"/>
        </w:rPr>
        <w:t xml:space="preserve">  My favorite video game is…</w:t>
      </w:r>
    </w:p>
    <w:p w:rsidR="00E43060" w:rsidRPr="00F447E9" w:rsidRDefault="00E43060" w:rsidP="00E43060">
      <w:pPr>
        <w:rPr>
          <w:sz w:val="24"/>
          <w:szCs w:val="24"/>
        </w:rPr>
      </w:pPr>
      <w:r>
        <w:rPr>
          <w:sz w:val="24"/>
          <w:szCs w:val="24"/>
        </w:rPr>
        <w:t>Destiny because it’s a good game and it is awesome and it has power ups and weapons and because it on Xbox one and I have an Xbox one.</w:t>
      </w:r>
    </w:p>
    <w:p w:rsidR="00E43060" w:rsidRPr="002C7403" w:rsidRDefault="00E43060" w:rsidP="00E43060">
      <w:pPr>
        <w:rPr>
          <w:b/>
          <w:sz w:val="24"/>
          <w:szCs w:val="24"/>
        </w:rPr>
      </w:pPr>
      <w:r w:rsidRPr="002C7403">
        <w:rPr>
          <w:b/>
          <w:sz w:val="24"/>
          <w:szCs w:val="24"/>
        </w:rPr>
        <w:t>Spelling Analysis Chart:</w:t>
      </w:r>
    </w:p>
    <w:tbl>
      <w:tblPr>
        <w:tblStyle w:val="TableGrid"/>
        <w:tblW w:w="11121" w:type="dxa"/>
        <w:tblLook w:val="04A0" w:firstRow="1" w:lastRow="0" w:firstColumn="1" w:lastColumn="0" w:noHBand="0" w:noVBand="1"/>
      </w:tblPr>
      <w:tblGrid>
        <w:gridCol w:w="2224"/>
        <w:gridCol w:w="2224"/>
        <w:gridCol w:w="2224"/>
        <w:gridCol w:w="2224"/>
        <w:gridCol w:w="2225"/>
      </w:tblGrid>
      <w:tr w:rsidR="00E43060" w:rsidTr="008C5C01">
        <w:trPr>
          <w:trHeight w:val="431"/>
        </w:trPr>
        <w:tc>
          <w:tcPr>
            <w:tcW w:w="2224" w:type="dxa"/>
          </w:tcPr>
          <w:p w:rsidR="00E43060" w:rsidRDefault="00E43060" w:rsidP="008C5C01">
            <w:pPr>
              <w:jc w:val="center"/>
              <w:rPr>
                <w:sz w:val="24"/>
                <w:szCs w:val="24"/>
              </w:rPr>
            </w:pPr>
            <w:r>
              <w:rPr>
                <w:sz w:val="24"/>
                <w:szCs w:val="24"/>
              </w:rPr>
              <w:t>Emergent</w:t>
            </w:r>
          </w:p>
        </w:tc>
        <w:tc>
          <w:tcPr>
            <w:tcW w:w="2224" w:type="dxa"/>
          </w:tcPr>
          <w:p w:rsidR="00E43060" w:rsidRDefault="00E43060" w:rsidP="008C5C01">
            <w:pPr>
              <w:jc w:val="center"/>
              <w:rPr>
                <w:sz w:val="24"/>
                <w:szCs w:val="24"/>
              </w:rPr>
            </w:pPr>
            <w:r>
              <w:rPr>
                <w:sz w:val="24"/>
                <w:szCs w:val="24"/>
              </w:rPr>
              <w:t>Letter Name-Alphabetic</w:t>
            </w:r>
          </w:p>
        </w:tc>
        <w:tc>
          <w:tcPr>
            <w:tcW w:w="2224" w:type="dxa"/>
          </w:tcPr>
          <w:p w:rsidR="00E43060" w:rsidRDefault="00E43060" w:rsidP="008C5C01">
            <w:pPr>
              <w:jc w:val="center"/>
              <w:rPr>
                <w:sz w:val="24"/>
                <w:szCs w:val="24"/>
              </w:rPr>
            </w:pPr>
            <w:r>
              <w:rPr>
                <w:sz w:val="24"/>
                <w:szCs w:val="24"/>
              </w:rPr>
              <w:t>Within-Word Patterns</w:t>
            </w:r>
          </w:p>
        </w:tc>
        <w:tc>
          <w:tcPr>
            <w:tcW w:w="2224" w:type="dxa"/>
          </w:tcPr>
          <w:p w:rsidR="00E43060" w:rsidRDefault="00E43060" w:rsidP="008C5C01">
            <w:pPr>
              <w:jc w:val="center"/>
              <w:rPr>
                <w:sz w:val="24"/>
                <w:szCs w:val="24"/>
              </w:rPr>
            </w:pPr>
            <w:r>
              <w:rPr>
                <w:sz w:val="24"/>
                <w:szCs w:val="24"/>
              </w:rPr>
              <w:t xml:space="preserve">Syllables </w:t>
            </w:r>
          </w:p>
          <w:p w:rsidR="00E43060" w:rsidRDefault="00E43060" w:rsidP="008C5C01">
            <w:pPr>
              <w:jc w:val="center"/>
              <w:rPr>
                <w:sz w:val="24"/>
                <w:szCs w:val="24"/>
              </w:rPr>
            </w:pPr>
            <w:r>
              <w:rPr>
                <w:sz w:val="24"/>
                <w:szCs w:val="24"/>
              </w:rPr>
              <w:t>and Affixes</w:t>
            </w:r>
          </w:p>
        </w:tc>
        <w:tc>
          <w:tcPr>
            <w:tcW w:w="2225" w:type="dxa"/>
          </w:tcPr>
          <w:p w:rsidR="00E43060" w:rsidRDefault="00E43060" w:rsidP="008C5C01">
            <w:pPr>
              <w:jc w:val="center"/>
              <w:rPr>
                <w:sz w:val="24"/>
                <w:szCs w:val="24"/>
              </w:rPr>
            </w:pPr>
            <w:r>
              <w:rPr>
                <w:sz w:val="24"/>
                <w:szCs w:val="24"/>
              </w:rPr>
              <w:t>Derivational Relations</w:t>
            </w:r>
          </w:p>
        </w:tc>
      </w:tr>
      <w:tr w:rsidR="00E43060" w:rsidTr="008C5C01">
        <w:trPr>
          <w:trHeight w:val="2402"/>
        </w:trPr>
        <w:tc>
          <w:tcPr>
            <w:tcW w:w="2224" w:type="dxa"/>
          </w:tcPr>
          <w:p w:rsidR="00E43060" w:rsidRDefault="00E43060" w:rsidP="008C5C01">
            <w:pPr>
              <w:rPr>
                <w:sz w:val="24"/>
                <w:szCs w:val="24"/>
              </w:rPr>
            </w:pPr>
          </w:p>
        </w:tc>
        <w:tc>
          <w:tcPr>
            <w:tcW w:w="2224" w:type="dxa"/>
          </w:tcPr>
          <w:p w:rsidR="00E43060" w:rsidRDefault="00E43060" w:rsidP="008C5C01">
            <w:pPr>
              <w:rPr>
                <w:sz w:val="24"/>
                <w:szCs w:val="24"/>
              </w:rPr>
            </w:pPr>
            <w:proofErr w:type="spellStart"/>
            <w:r>
              <w:rPr>
                <w:sz w:val="24"/>
                <w:szCs w:val="24"/>
              </w:rPr>
              <w:t>Ditney</w:t>
            </w:r>
            <w:proofErr w:type="spellEnd"/>
            <w:r>
              <w:rPr>
                <w:sz w:val="24"/>
                <w:szCs w:val="24"/>
              </w:rPr>
              <w:t xml:space="preserve"> (destiny)</w:t>
            </w:r>
          </w:p>
          <w:p w:rsidR="00E43060" w:rsidRDefault="00E43060" w:rsidP="008C5C01">
            <w:pPr>
              <w:rPr>
                <w:sz w:val="24"/>
                <w:szCs w:val="24"/>
              </w:rPr>
            </w:pPr>
            <w:r>
              <w:rPr>
                <w:sz w:val="24"/>
                <w:szCs w:val="24"/>
              </w:rPr>
              <w:t>Pore (power)</w:t>
            </w:r>
          </w:p>
          <w:p w:rsidR="00E43060" w:rsidRDefault="00E43060" w:rsidP="008C5C01">
            <w:pPr>
              <w:rPr>
                <w:sz w:val="24"/>
                <w:szCs w:val="24"/>
              </w:rPr>
            </w:pPr>
          </w:p>
        </w:tc>
        <w:tc>
          <w:tcPr>
            <w:tcW w:w="2224" w:type="dxa"/>
          </w:tcPr>
          <w:p w:rsidR="00E43060" w:rsidRDefault="00E43060" w:rsidP="008C5C01">
            <w:pPr>
              <w:rPr>
                <w:sz w:val="24"/>
                <w:szCs w:val="24"/>
              </w:rPr>
            </w:pPr>
            <w:proofErr w:type="spellStart"/>
            <w:r>
              <w:rPr>
                <w:sz w:val="24"/>
                <w:szCs w:val="24"/>
              </w:rPr>
              <w:t>Asome</w:t>
            </w:r>
            <w:proofErr w:type="spellEnd"/>
            <w:r>
              <w:rPr>
                <w:sz w:val="24"/>
                <w:szCs w:val="24"/>
              </w:rPr>
              <w:t xml:space="preserve"> (awesome)</w:t>
            </w:r>
          </w:p>
          <w:p w:rsidR="00E43060" w:rsidRDefault="00E43060" w:rsidP="008C5C01">
            <w:pPr>
              <w:rPr>
                <w:sz w:val="24"/>
                <w:szCs w:val="24"/>
              </w:rPr>
            </w:pPr>
            <w:proofErr w:type="spellStart"/>
            <w:r>
              <w:rPr>
                <w:sz w:val="24"/>
                <w:szCs w:val="24"/>
              </w:rPr>
              <w:t>Wepns</w:t>
            </w:r>
            <w:proofErr w:type="spellEnd"/>
            <w:r>
              <w:rPr>
                <w:sz w:val="24"/>
                <w:szCs w:val="24"/>
              </w:rPr>
              <w:t xml:space="preserve"> (weapons)</w:t>
            </w:r>
          </w:p>
          <w:p w:rsidR="00E43060" w:rsidRDefault="00E43060" w:rsidP="008C5C01">
            <w:pPr>
              <w:rPr>
                <w:sz w:val="24"/>
                <w:szCs w:val="24"/>
              </w:rPr>
            </w:pPr>
          </w:p>
        </w:tc>
        <w:tc>
          <w:tcPr>
            <w:tcW w:w="2224" w:type="dxa"/>
          </w:tcPr>
          <w:p w:rsidR="00E43060" w:rsidRDefault="00E43060" w:rsidP="008C5C01">
            <w:pPr>
              <w:rPr>
                <w:sz w:val="24"/>
                <w:szCs w:val="24"/>
              </w:rPr>
            </w:pPr>
          </w:p>
        </w:tc>
        <w:tc>
          <w:tcPr>
            <w:tcW w:w="2225" w:type="dxa"/>
          </w:tcPr>
          <w:p w:rsidR="00E43060" w:rsidRDefault="00E43060" w:rsidP="008C5C01">
            <w:pPr>
              <w:rPr>
                <w:sz w:val="24"/>
                <w:szCs w:val="24"/>
              </w:rPr>
            </w:pPr>
          </w:p>
        </w:tc>
      </w:tr>
    </w:tbl>
    <w:p w:rsidR="00E43060" w:rsidRDefault="00E43060" w:rsidP="00E43060">
      <w:pPr>
        <w:spacing w:after="0"/>
        <w:rPr>
          <w:sz w:val="24"/>
          <w:szCs w:val="24"/>
        </w:rPr>
      </w:pPr>
    </w:p>
    <w:p w:rsidR="00E43060" w:rsidRDefault="00E43060" w:rsidP="00E43060">
      <w:pPr>
        <w:spacing w:after="0" w:line="240" w:lineRule="auto"/>
        <w:rPr>
          <w:b/>
          <w:sz w:val="24"/>
          <w:szCs w:val="24"/>
        </w:rPr>
      </w:pPr>
      <w:r w:rsidRPr="00EC60AA">
        <w:rPr>
          <w:b/>
          <w:sz w:val="24"/>
          <w:szCs w:val="24"/>
        </w:rPr>
        <w:t>Conclusion:</w:t>
      </w:r>
    </w:p>
    <w:p w:rsidR="00E43060" w:rsidRPr="009A6642" w:rsidRDefault="00E43060" w:rsidP="00E43060">
      <w:pPr>
        <w:spacing w:after="0" w:line="240" w:lineRule="auto"/>
        <w:rPr>
          <w:sz w:val="24"/>
          <w:szCs w:val="24"/>
        </w:rPr>
      </w:pPr>
      <w:r>
        <w:rPr>
          <w:sz w:val="24"/>
          <w:szCs w:val="24"/>
        </w:rPr>
        <w:t xml:space="preserve">In this sample, Student P spelled most of the words correctly.  When he spelled words incorrectly, Student P used within-word patterns about half of the time.  </w:t>
      </w:r>
      <w:r w:rsidRPr="00561C42">
        <w:rPr>
          <w:sz w:val="24"/>
          <w:szCs w:val="24"/>
        </w:rPr>
        <w:t xml:space="preserve">This means he is using phonics to sound out and spell words.  </w:t>
      </w:r>
      <w:r>
        <w:rPr>
          <w:sz w:val="24"/>
          <w:szCs w:val="24"/>
        </w:rPr>
        <w:t xml:space="preserve">About 50% of the time, </w:t>
      </w:r>
      <w:r w:rsidRPr="00561C42">
        <w:rPr>
          <w:sz w:val="24"/>
          <w:szCs w:val="24"/>
        </w:rPr>
        <w:t xml:space="preserve">Student P is spelling words </w:t>
      </w:r>
      <w:r>
        <w:rPr>
          <w:sz w:val="24"/>
          <w:szCs w:val="24"/>
        </w:rPr>
        <w:t>in stage 2:  letter-name alphabetic.  His spelling of words does not always make sense.  Based on this sample, Student P is below grade level in terms of spelling.</w:t>
      </w:r>
      <w:r w:rsidRPr="00561C42">
        <w:rPr>
          <w:sz w:val="24"/>
          <w:szCs w:val="24"/>
        </w:rPr>
        <w:t xml:space="preserve">  </w:t>
      </w:r>
    </w:p>
    <w:p w:rsidR="00E43060" w:rsidRDefault="00E43060" w:rsidP="00E43060">
      <w:pPr>
        <w:spacing w:after="0" w:line="240" w:lineRule="auto"/>
        <w:rPr>
          <w:sz w:val="24"/>
          <w:szCs w:val="24"/>
        </w:rPr>
      </w:pPr>
    </w:p>
    <w:p w:rsidR="00E43060" w:rsidRPr="00EC60AA" w:rsidRDefault="00E43060" w:rsidP="00E43060">
      <w:pPr>
        <w:spacing w:after="0" w:line="240" w:lineRule="auto"/>
        <w:rPr>
          <w:b/>
          <w:sz w:val="24"/>
          <w:szCs w:val="24"/>
        </w:rPr>
      </w:pPr>
      <w:r w:rsidRPr="00EC60AA">
        <w:rPr>
          <w:b/>
          <w:sz w:val="24"/>
          <w:szCs w:val="24"/>
        </w:rPr>
        <w:t>Topics for Instruction:</w:t>
      </w:r>
    </w:p>
    <w:p w:rsidR="00E43060" w:rsidRDefault="00E43060" w:rsidP="00E43060">
      <w:pPr>
        <w:spacing w:after="0" w:line="240" w:lineRule="auto"/>
        <w:rPr>
          <w:sz w:val="24"/>
          <w:szCs w:val="24"/>
        </w:rPr>
      </w:pPr>
      <w:r>
        <w:rPr>
          <w:sz w:val="24"/>
          <w:szCs w:val="24"/>
        </w:rPr>
        <w:t>Phonological Spelling</w:t>
      </w:r>
    </w:p>
    <w:p w:rsidR="00E43060"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lastRenderedPageBreak/>
        <w:drawing>
          <wp:inline distT="0" distB="0" distL="0" distR="0" wp14:anchorId="54208965" wp14:editId="7F43BD42">
            <wp:extent cx="7143750" cy="74144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0" cy="7414436"/>
                    </a:xfrm>
                    <a:prstGeom prst="rect">
                      <a:avLst/>
                    </a:prstGeom>
                    <a:noFill/>
                    <a:ln>
                      <a:noFill/>
                    </a:ln>
                  </pic:spPr>
                </pic:pic>
              </a:graphicData>
            </a:graphic>
          </wp:inline>
        </w:drawing>
      </w:r>
    </w:p>
    <w:p w:rsidR="00E43060" w:rsidRPr="00354784" w:rsidRDefault="00E43060" w:rsidP="00E43060">
      <w:pPr>
        <w:spacing w:after="0" w:line="240" w:lineRule="auto"/>
        <w:rPr>
          <w:sz w:val="24"/>
          <w:szCs w:val="24"/>
        </w:rPr>
      </w:pPr>
    </w:p>
    <w:p w:rsidR="00E43060" w:rsidRDefault="00E43060" w:rsidP="00E43060">
      <w:pPr>
        <w:spacing w:after="0" w:line="240" w:lineRule="auto"/>
        <w:rPr>
          <w:sz w:val="24"/>
          <w:szCs w:val="24"/>
        </w:rPr>
      </w:pPr>
      <w:r>
        <w:rPr>
          <w:noProof/>
          <w:sz w:val="24"/>
          <w:szCs w:val="24"/>
        </w:rPr>
        <w:lastRenderedPageBreak/>
        <w:drawing>
          <wp:inline distT="0" distB="0" distL="0" distR="0" wp14:anchorId="68CF4791" wp14:editId="72F97C96">
            <wp:extent cx="6931819" cy="70294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31819" cy="7029450"/>
                    </a:xfrm>
                    <a:prstGeom prst="rect">
                      <a:avLst/>
                    </a:prstGeom>
                    <a:noFill/>
                    <a:ln>
                      <a:noFill/>
                    </a:ln>
                  </pic:spPr>
                </pic:pic>
              </a:graphicData>
            </a:graphic>
          </wp:inline>
        </w:drawing>
      </w:r>
    </w:p>
    <w:p w:rsidR="00E43060" w:rsidRDefault="00E43060" w:rsidP="00E43060">
      <w:pPr>
        <w:spacing w:after="0" w:line="240" w:lineRule="auto"/>
        <w:rPr>
          <w:sz w:val="24"/>
          <w:szCs w:val="24"/>
        </w:rPr>
      </w:pPr>
      <w:r>
        <w:rPr>
          <w:noProof/>
          <w:sz w:val="24"/>
          <w:szCs w:val="24"/>
        </w:rPr>
        <w:lastRenderedPageBreak/>
        <w:drawing>
          <wp:inline distT="0" distB="0" distL="0" distR="0" wp14:anchorId="31597D18" wp14:editId="5120C7DA">
            <wp:extent cx="7039741" cy="66675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39741" cy="6667500"/>
                    </a:xfrm>
                    <a:prstGeom prst="rect">
                      <a:avLst/>
                    </a:prstGeom>
                    <a:noFill/>
                    <a:ln>
                      <a:noFill/>
                    </a:ln>
                  </pic:spPr>
                </pic:pic>
              </a:graphicData>
            </a:graphic>
          </wp:inline>
        </w:drawing>
      </w:r>
    </w:p>
    <w:p w:rsidR="00E43060" w:rsidRDefault="00E43060" w:rsidP="00E43060">
      <w:pPr>
        <w:rPr>
          <w:sz w:val="24"/>
          <w:szCs w:val="24"/>
        </w:rPr>
      </w:pPr>
      <w:bookmarkStart w:id="0" w:name="_GoBack"/>
      <w:bookmarkEnd w:id="0"/>
    </w:p>
    <w:sectPr w:rsidR="00E43060" w:rsidSect="00E43060">
      <w:pgSz w:w="12240" w:h="15840"/>
      <w:pgMar w:top="475" w:right="360" w:bottom="360" w:left="4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3B441F"/>
    <w:multiLevelType w:val="hybridMultilevel"/>
    <w:tmpl w:val="58902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060"/>
    <w:rsid w:val="00937567"/>
    <w:rsid w:val="00994F18"/>
    <w:rsid w:val="00D067D2"/>
    <w:rsid w:val="00E43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060"/>
    <w:pPr>
      <w:ind w:left="720"/>
      <w:contextualSpacing/>
    </w:pPr>
  </w:style>
  <w:style w:type="table" w:styleId="TableGrid">
    <w:name w:val="Table Grid"/>
    <w:basedOn w:val="TableNormal"/>
    <w:uiPriority w:val="59"/>
    <w:rsid w:val="00E43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3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0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060"/>
    <w:pPr>
      <w:ind w:left="720"/>
      <w:contextualSpacing/>
    </w:pPr>
  </w:style>
  <w:style w:type="table" w:styleId="TableGrid">
    <w:name w:val="Table Grid"/>
    <w:basedOn w:val="TableNormal"/>
    <w:uiPriority w:val="59"/>
    <w:rsid w:val="00E43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3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0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image" Target="media/image3.emf"/><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6.emf"/><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chart" Target="charts/chart5.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image" Target="media/image7.emf"/><Relationship Id="rId27" Type="http://schemas.openxmlformats.org/officeDocument/2006/relationships/image" Target="media/image12.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952322853474014E-2"/>
          <c:y val="4.1699604450852093E-2"/>
          <c:w val="0.68748826052410594"/>
          <c:h val="0.86796554656020108"/>
        </c:manualLayout>
      </c:layout>
      <c:barChart>
        <c:barDir val="col"/>
        <c:grouping val="clustered"/>
        <c:varyColors val="0"/>
        <c:ser>
          <c:idx val="0"/>
          <c:order val="0"/>
          <c:tx>
            <c:strRef>
              <c:f>Sheet1!$B$1</c:f>
              <c:strCache>
                <c:ptCount val="1"/>
                <c:pt idx="0">
                  <c:v>Class</c:v>
                </c:pt>
              </c:strCache>
            </c:strRef>
          </c:tx>
          <c:invertIfNegative val="0"/>
          <c:cat>
            <c:strRef>
              <c:f>Sheet1!$A$2:$A$6</c:f>
              <c:strCache>
                <c:ptCount val="5"/>
                <c:pt idx="0">
                  <c:v>No Books</c:v>
                </c:pt>
                <c:pt idx="1">
                  <c:v>1 Book</c:v>
                </c:pt>
                <c:pt idx="2">
                  <c:v>2 Books</c:v>
                </c:pt>
                <c:pt idx="3">
                  <c:v>3 Books</c:v>
                </c:pt>
                <c:pt idx="4">
                  <c:v>More than 3 Books</c:v>
                </c:pt>
              </c:strCache>
            </c:strRef>
          </c:cat>
          <c:val>
            <c:numRef>
              <c:f>Sheet1!$B$2:$B$6</c:f>
              <c:numCache>
                <c:formatCode>0%</c:formatCode>
                <c:ptCount val="5"/>
                <c:pt idx="0" formatCode="General">
                  <c:v>0</c:v>
                </c:pt>
                <c:pt idx="1">
                  <c:v>0.12</c:v>
                </c:pt>
                <c:pt idx="2">
                  <c:v>0.06</c:v>
                </c:pt>
                <c:pt idx="3">
                  <c:v>0.06</c:v>
                </c:pt>
                <c:pt idx="4">
                  <c:v>0.76</c:v>
                </c:pt>
              </c:numCache>
            </c:numRef>
          </c:val>
        </c:ser>
        <c:ser>
          <c:idx val="1"/>
          <c:order val="1"/>
          <c:tx>
            <c:strRef>
              <c:f>Sheet1!$C$1</c:f>
              <c:strCache>
                <c:ptCount val="1"/>
                <c:pt idx="0">
                  <c:v>Case Study</c:v>
                </c:pt>
              </c:strCache>
            </c:strRef>
          </c:tx>
          <c:invertIfNegative val="0"/>
          <c:cat>
            <c:strRef>
              <c:f>Sheet1!$A$2:$A$6</c:f>
              <c:strCache>
                <c:ptCount val="5"/>
                <c:pt idx="0">
                  <c:v>No Books</c:v>
                </c:pt>
                <c:pt idx="1">
                  <c:v>1 Book</c:v>
                </c:pt>
                <c:pt idx="2">
                  <c:v>2 Books</c:v>
                </c:pt>
                <c:pt idx="3">
                  <c:v>3 Books</c:v>
                </c:pt>
                <c:pt idx="4">
                  <c:v>More than 3 Books</c:v>
                </c:pt>
              </c:strCache>
            </c:strRef>
          </c:cat>
          <c:val>
            <c:numRef>
              <c:f>Sheet1!$C$2:$C$6</c:f>
              <c:numCache>
                <c:formatCode>0%</c:formatCode>
                <c:ptCount val="5"/>
                <c:pt idx="0" formatCode="General">
                  <c:v>0</c:v>
                </c:pt>
                <c:pt idx="1">
                  <c:v>0.12</c:v>
                </c:pt>
                <c:pt idx="2" formatCode="General">
                  <c:v>0</c:v>
                </c:pt>
                <c:pt idx="3" formatCode="General">
                  <c:v>0</c:v>
                </c:pt>
              </c:numCache>
            </c:numRef>
          </c:val>
        </c:ser>
        <c:dLbls>
          <c:showLegendKey val="0"/>
          <c:showVal val="0"/>
          <c:showCatName val="0"/>
          <c:showSerName val="0"/>
          <c:showPercent val="0"/>
          <c:showBubbleSize val="0"/>
        </c:dLbls>
        <c:gapWidth val="150"/>
        <c:axId val="76185600"/>
        <c:axId val="76187136"/>
      </c:barChart>
      <c:catAx>
        <c:axId val="76185600"/>
        <c:scaling>
          <c:orientation val="minMax"/>
        </c:scaling>
        <c:delete val="0"/>
        <c:axPos val="b"/>
        <c:majorTickMark val="out"/>
        <c:minorTickMark val="none"/>
        <c:tickLblPos val="nextTo"/>
        <c:crossAx val="76187136"/>
        <c:crosses val="autoZero"/>
        <c:auto val="1"/>
        <c:lblAlgn val="ctr"/>
        <c:lblOffset val="100"/>
        <c:noMultiLvlLbl val="0"/>
      </c:catAx>
      <c:valAx>
        <c:axId val="76187136"/>
        <c:scaling>
          <c:orientation val="minMax"/>
          <c:max val="1"/>
        </c:scaling>
        <c:delete val="0"/>
        <c:axPos val="l"/>
        <c:majorGridlines/>
        <c:numFmt formatCode="0%" sourceLinked="0"/>
        <c:majorTickMark val="out"/>
        <c:minorTickMark val="none"/>
        <c:tickLblPos val="nextTo"/>
        <c:crossAx val="76185600"/>
        <c:crosses val="autoZero"/>
        <c:crossBetween val="between"/>
      </c:valAx>
    </c:plotArea>
    <c:legend>
      <c:legendPos val="r"/>
      <c:layout>
        <c:manualLayout>
          <c:xMode val="edge"/>
          <c:yMode val="edge"/>
          <c:x val="0.77481952132221099"/>
          <c:y val="0.37437848840323529"/>
          <c:w val="0.20207816844676593"/>
          <c:h val="0.19682082596818254"/>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Class</c:v>
                </c:pt>
              </c:strCache>
            </c:strRef>
          </c:tx>
          <c:invertIfNegative val="0"/>
          <c:cat>
            <c:strRef>
              <c:f>Sheet1!$A$2:$A$5</c:f>
              <c:strCache>
                <c:ptCount val="4"/>
                <c:pt idx="0">
                  <c:v>Not Very Important</c:v>
                </c:pt>
                <c:pt idx="1">
                  <c:v>Sort of Important</c:v>
                </c:pt>
                <c:pt idx="2">
                  <c:v>Important</c:v>
                </c:pt>
                <c:pt idx="3">
                  <c:v>Very Important</c:v>
                </c:pt>
              </c:strCache>
            </c:strRef>
          </c:cat>
          <c:val>
            <c:numRef>
              <c:f>Sheet1!$B$2:$B$5</c:f>
              <c:numCache>
                <c:formatCode>General</c:formatCode>
                <c:ptCount val="4"/>
                <c:pt idx="0">
                  <c:v>0</c:v>
                </c:pt>
                <c:pt idx="1">
                  <c:v>0</c:v>
                </c:pt>
                <c:pt idx="2" formatCode="0%">
                  <c:v>0.06</c:v>
                </c:pt>
                <c:pt idx="3" formatCode="0%">
                  <c:v>0.94</c:v>
                </c:pt>
              </c:numCache>
            </c:numRef>
          </c:val>
        </c:ser>
        <c:ser>
          <c:idx val="1"/>
          <c:order val="1"/>
          <c:tx>
            <c:strRef>
              <c:f>Sheet1!$C$1</c:f>
              <c:strCache>
                <c:ptCount val="1"/>
                <c:pt idx="0">
                  <c:v>Case Study</c:v>
                </c:pt>
              </c:strCache>
            </c:strRef>
          </c:tx>
          <c:invertIfNegative val="0"/>
          <c:cat>
            <c:strRef>
              <c:f>Sheet1!$A$2:$A$5</c:f>
              <c:strCache>
                <c:ptCount val="4"/>
                <c:pt idx="0">
                  <c:v>Not Very Important</c:v>
                </c:pt>
                <c:pt idx="1">
                  <c:v>Sort of Important</c:v>
                </c:pt>
                <c:pt idx="2">
                  <c:v>Important</c:v>
                </c:pt>
                <c:pt idx="3">
                  <c:v>Very Important</c:v>
                </c:pt>
              </c:strCache>
            </c:strRef>
          </c:cat>
          <c:val>
            <c:numRef>
              <c:f>Sheet1!$C$2:$C$5</c:f>
              <c:numCache>
                <c:formatCode>General</c:formatCode>
                <c:ptCount val="4"/>
                <c:pt idx="0">
                  <c:v>0</c:v>
                </c:pt>
                <c:pt idx="1">
                  <c:v>0</c:v>
                </c:pt>
                <c:pt idx="2">
                  <c:v>0</c:v>
                </c:pt>
                <c:pt idx="3" formatCode="0%">
                  <c:v>0.94</c:v>
                </c:pt>
              </c:numCache>
            </c:numRef>
          </c:val>
        </c:ser>
        <c:dLbls>
          <c:showLegendKey val="0"/>
          <c:showVal val="0"/>
          <c:showCatName val="0"/>
          <c:showSerName val="0"/>
          <c:showPercent val="0"/>
          <c:showBubbleSize val="0"/>
        </c:dLbls>
        <c:gapWidth val="150"/>
        <c:axId val="105093376"/>
        <c:axId val="105095168"/>
      </c:barChart>
      <c:catAx>
        <c:axId val="105093376"/>
        <c:scaling>
          <c:orientation val="minMax"/>
        </c:scaling>
        <c:delete val="0"/>
        <c:axPos val="b"/>
        <c:majorTickMark val="out"/>
        <c:minorTickMark val="none"/>
        <c:tickLblPos val="nextTo"/>
        <c:crossAx val="105095168"/>
        <c:crosses val="autoZero"/>
        <c:auto val="1"/>
        <c:lblAlgn val="ctr"/>
        <c:lblOffset val="100"/>
        <c:noMultiLvlLbl val="0"/>
      </c:catAx>
      <c:valAx>
        <c:axId val="105095168"/>
        <c:scaling>
          <c:orientation val="minMax"/>
        </c:scaling>
        <c:delete val="0"/>
        <c:axPos val="l"/>
        <c:majorGridlines/>
        <c:numFmt formatCode="0%" sourceLinked="0"/>
        <c:majorTickMark val="out"/>
        <c:minorTickMark val="none"/>
        <c:tickLblPos val="nextTo"/>
        <c:crossAx val="10509337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Class</c:v>
                </c:pt>
              </c:strCache>
            </c:strRef>
          </c:tx>
          <c:invertIfNegative val="0"/>
          <c:cat>
            <c:strRef>
              <c:f>Sheet1!$A$2:$A$9</c:f>
              <c:strCache>
                <c:ptCount val="8"/>
                <c:pt idx="0">
                  <c:v>Novels/ Chapter Books</c:v>
                </c:pt>
                <c:pt idx="1">
                  <c:v>Cartoon/ Comic Books/ Magazines</c:v>
                </c:pt>
                <c:pt idx="2">
                  <c:v>Picture Books</c:v>
                </c:pt>
                <c:pt idx="3">
                  <c:v>Fiction Books</c:v>
                </c:pt>
                <c:pt idx="4">
                  <c:v>Sports Books</c:v>
                </c:pt>
                <c:pt idx="5">
                  <c:v>History Books</c:v>
                </c:pt>
                <c:pt idx="6">
                  <c:v>Fantasy Books</c:v>
                </c:pt>
                <c:pt idx="7">
                  <c:v>Other (Graphic Novels)</c:v>
                </c:pt>
              </c:strCache>
            </c:strRef>
          </c:cat>
          <c:val>
            <c:numRef>
              <c:f>Sheet1!$B$2:$B$9</c:f>
              <c:numCache>
                <c:formatCode>0%</c:formatCode>
                <c:ptCount val="8"/>
                <c:pt idx="0">
                  <c:v>0.21</c:v>
                </c:pt>
                <c:pt idx="1">
                  <c:v>0.16</c:v>
                </c:pt>
                <c:pt idx="2">
                  <c:v>0.14000000000000001</c:v>
                </c:pt>
                <c:pt idx="3">
                  <c:v>0.13</c:v>
                </c:pt>
                <c:pt idx="4">
                  <c:v>0.16</c:v>
                </c:pt>
                <c:pt idx="5">
                  <c:v>0.1</c:v>
                </c:pt>
                <c:pt idx="6">
                  <c:v>0.06</c:v>
                </c:pt>
                <c:pt idx="7">
                  <c:v>0.04</c:v>
                </c:pt>
              </c:numCache>
            </c:numRef>
          </c:val>
        </c:ser>
        <c:ser>
          <c:idx val="1"/>
          <c:order val="1"/>
          <c:tx>
            <c:strRef>
              <c:f>Sheet1!$C$1</c:f>
              <c:strCache>
                <c:ptCount val="1"/>
                <c:pt idx="0">
                  <c:v>Case Study</c:v>
                </c:pt>
              </c:strCache>
            </c:strRef>
          </c:tx>
          <c:invertIfNegative val="0"/>
          <c:cat>
            <c:strRef>
              <c:f>Sheet1!$A$2:$A$9</c:f>
              <c:strCache>
                <c:ptCount val="8"/>
                <c:pt idx="0">
                  <c:v>Novels/ Chapter Books</c:v>
                </c:pt>
                <c:pt idx="1">
                  <c:v>Cartoon/ Comic Books/ Magazines</c:v>
                </c:pt>
                <c:pt idx="2">
                  <c:v>Picture Books</c:v>
                </c:pt>
                <c:pt idx="3">
                  <c:v>Fiction Books</c:v>
                </c:pt>
                <c:pt idx="4">
                  <c:v>Sports Books</c:v>
                </c:pt>
                <c:pt idx="5">
                  <c:v>History Books</c:v>
                </c:pt>
                <c:pt idx="6">
                  <c:v>Fantasy Books</c:v>
                </c:pt>
                <c:pt idx="7">
                  <c:v>Other (Graphic Novels)</c:v>
                </c:pt>
              </c:strCache>
            </c:strRef>
          </c:cat>
          <c:val>
            <c:numRef>
              <c:f>Sheet1!$C$2:$C$9</c:f>
              <c:numCache>
                <c:formatCode>0%</c:formatCode>
                <c:ptCount val="8"/>
                <c:pt idx="0">
                  <c:v>0.21</c:v>
                </c:pt>
                <c:pt idx="1">
                  <c:v>0.16</c:v>
                </c:pt>
                <c:pt idx="2">
                  <c:v>0.14000000000000001</c:v>
                </c:pt>
                <c:pt idx="3">
                  <c:v>0</c:v>
                </c:pt>
                <c:pt idx="4">
                  <c:v>0.16</c:v>
                </c:pt>
                <c:pt idx="5">
                  <c:v>0</c:v>
                </c:pt>
                <c:pt idx="6">
                  <c:v>0</c:v>
                </c:pt>
                <c:pt idx="7">
                  <c:v>0</c:v>
                </c:pt>
              </c:numCache>
            </c:numRef>
          </c:val>
        </c:ser>
        <c:dLbls>
          <c:showLegendKey val="0"/>
          <c:showVal val="0"/>
          <c:showCatName val="0"/>
          <c:showSerName val="0"/>
          <c:showPercent val="0"/>
          <c:showBubbleSize val="0"/>
        </c:dLbls>
        <c:gapWidth val="150"/>
        <c:axId val="73992064"/>
        <c:axId val="73993600"/>
      </c:barChart>
      <c:catAx>
        <c:axId val="73992064"/>
        <c:scaling>
          <c:orientation val="minMax"/>
        </c:scaling>
        <c:delete val="0"/>
        <c:axPos val="b"/>
        <c:majorTickMark val="out"/>
        <c:minorTickMark val="none"/>
        <c:tickLblPos val="nextTo"/>
        <c:crossAx val="73993600"/>
        <c:crosses val="autoZero"/>
        <c:auto val="1"/>
        <c:lblAlgn val="ctr"/>
        <c:lblOffset val="100"/>
        <c:noMultiLvlLbl val="0"/>
      </c:catAx>
      <c:valAx>
        <c:axId val="73993600"/>
        <c:scaling>
          <c:orientation val="minMax"/>
          <c:max val="1"/>
        </c:scaling>
        <c:delete val="0"/>
        <c:axPos val="l"/>
        <c:majorGridlines/>
        <c:numFmt formatCode="0%" sourceLinked="1"/>
        <c:majorTickMark val="out"/>
        <c:minorTickMark val="none"/>
        <c:tickLblPos val="nextTo"/>
        <c:crossAx val="7399206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Class</c:v>
                </c:pt>
              </c:strCache>
            </c:strRef>
          </c:tx>
          <c:invertIfNegative val="0"/>
          <c:cat>
            <c:strRef>
              <c:f>Sheet1!$A$2:$A$7</c:f>
              <c:strCache>
                <c:ptCount val="6"/>
                <c:pt idx="0">
                  <c:v>None </c:v>
                </c:pt>
                <c:pt idx="1">
                  <c:v>0 to 9</c:v>
                </c:pt>
                <c:pt idx="2">
                  <c:v>10 to 19</c:v>
                </c:pt>
                <c:pt idx="3">
                  <c:v>20 to 29</c:v>
                </c:pt>
                <c:pt idx="4">
                  <c:v>30 to 50</c:v>
                </c:pt>
                <c:pt idx="5">
                  <c:v>More than 50</c:v>
                </c:pt>
              </c:strCache>
            </c:strRef>
          </c:cat>
          <c:val>
            <c:numRef>
              <c:f>Sheet1!$B$2:$B$7</c:f>
              <c:numCache>
                <c:formatCode>0%</c:formatCode>
                <c:ptCount val="6"/>
                <c:pt idx="0" formatCode="General">
                  <c:v>0</c:v>
                </c:pt>
                <c:pt idx="1">
                  <c:v>0.22</c:v>
                </c:pt>
                <c:pt idx="2">
                  <c:v>0.22</c:v>
                </c:pt>
                <c:pt idx="3">
                  <c:v>0.11</c:v>
                </c:pt>
                <c:pt idx="4">
                  <c:v>0.06</c:v>
                </c:pt>
                <c:pt idx="5">
                  <c:v>0.39</c:v>
                </c:pt>
              </c:numCache>
            </c:numRef>
          </c:val>
        </c:ser>
        <c:ser>
          <c:idx val="1"/>
          <c:order val="1"/>
          <c:tx>
            <c:strRef>
              <c:f>Sheet1!$C$1</c:f>
              <c:strCache>
                <c:ptCount val="1"/>
                <c:pt idx="0">
                  <c:v>Case Study</c:v>
                </c:pt>
              </c:strCache>
            </c:strRef>
          </c:tx>
          <c:invertIfNegative val="0"/>
          <c:cat>
            <c:strRef>
              <c:f>Sheet1!$A$2:$A$7</c:f>
              <c:strCache>
                <c:ptCount val="6"/>
                <c:pt idx="0">
                  <c:v>None </c:v>
                </c:pt>
                <c:pt idx="1">
                  <c:v>0 to 9</c:v>
                </c:pt>
                <c:pt idx="2">
                  <c:v>10 to 19</c:v>
                </c:pt>
                <c:pt idx="3">
                  <c:v>20 to 29</c:v>
                </c:pt>
                <c:pt idx="4">
                  <c:v>30 to 50</c:v>
                </c:pt>
                <c:pt idx="5">
                  <c:v>More than 50</c:v>
                </c:pt>
              </c:strCache>
            </c:strRef>
          </c:cat>
          <c:val>
            <c:numRef>
              <c:f>Sheet1!$C$2:$C$7</c:f>
              <c:numCache>
                <c:formatCode>General</c:formatCode>
                <c:ptCount val="6"/>
                <c:pt idx="0">
                  <c:v>0</c:v>
                </c:pt>
                <c:pt idx="1">
                  <c:v>0</c:v>
                </c:pt>
                <c:pt idx="2">
                  <c:v>0</c:v>
                </c:pt>
                <c:pt idx="3">
                  <c:v>0</c:v>
                </c:pt>
                <c:pt idx="4" formatCode="0%">
                  <c:v>0.06</c:v>
                </c:pt>
                <c:pt idx="5">
                  <c:v>0</c:v>
                </c:pt>
              </c:numCache>
            </c:numRef>
          </c:val>
        </c:ser>
        <c:dLbls>
          <c:showLegendKey val="0"/>
          <c:showVal val="0"/>
          <c:showCatName val="0"/>
          <c:showSerName val="0"/>
          <c:showPercent val="0"/>
          <c:showBubbleSize val="0"/>
        </c:dLbls>
        <c:gapWidth val="150"/>
        <c:axId val="74022912"/>
        <c:axId val="74024448"/>
      </c:barChart>
      <c:catAx>
        <c:axId val="74022912"/>
        <c:scaling>
          <c:orientation val="minMax"/>
        </c:scaling>
        <c:delete val="0"/>
        <c:axPos val="b"/>
        <c:majorTickMark val="out"/>
        <c:minorTickMark val="none"/>
        <c:tickLblPos val="nextTo"/>
        <c:crossAx val="74024448"/>
        <c:crosses val="autoZero"/>
        <c:auto val="1"/>
        <c:lblAlgn val="ctr"/>
        <c:lblOffset val="100"/>
        <c:noMultiLvlLbl val="0"/>
      </c:catAx>
      <c:valAx>
        <c:axId val="74024448"/>
        <c:scaling>
          <c:orientation val="minMax"/>
          <c:max val="1"/>
        </c:scaling>
        <c:delete val="0"/>
        <c:axPos val="l"/>
        <c:majorGridlines/>
        <c:numFmt formatCode="0%" sourceLinked="0"/>
        <c:majorTickMark val="out"/>
        <c:minorTickMark val="none"/>
        <c:tickLblPos val="nextTo"/>
        <c:crossAx val="7402291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Class</c:v>
                </c:pt>
              </c:strCache>
            </c:strRef>
          </c:tx>
          <c:invertIfNegative val="0"/>
          <c:cat>
            <c:strRef>
              <c:f>Sheet1!$A$2:$A$5</c:f>
              <c:strCache>
                <c:ptCount val="4"/>
                <c:pt idx="0">
                  <c:v>A Very Good Reader</c:v>
                </c:pt>
                <c:pt idx="1">
                  <c:v>A Good Reader</c:v>
                </c:pt>
                <c:pt idx="2">
                  <c:v>An OK Reader</c:v>
                </c:pt>
                <c:pt idx="3">
                  <c:v>A Poor Reader</c:v>
                </c:pt>
              </c:strCache>
            </c:strRef>
          </c:cat>
          <c:val>
            <c:numRef>
              <c:f>Sheet1!$B$2:$B$5</c:f>
              <c:numCache>
                <c:formatCode>0%</c:formatCode>
                <c:ptCount val="4"/>
                <c:pt idx="0">
                  <c:v>0.41</c:v>
                </c:pt>
                <c:pt idx="1">
                  <c:v>0.47</c:v>
                </c:pt>
                <c:pt idx="2">
                  <c:v>0.12</c:v>
                </c:pt>
                <c:pt idx="3" formatCode="General">
                  <c:v>0</c:v>
                </c:pt>
              </c:numCache>
            </c:numRef>
          </c:val>
        </c:ser>
        <c:ser>
          <c:idx val="1"/>
          <c:order val="1"/>
          <c:tx>
            <c:strRef>
              <c:f>Sheet1!$C$1</c:f>
              <c:strCache>
                <c:ptCount val="1"/>
                <c:pt idx="0">
                  <c:v>Case Study</c:v>
                </c:pt>
              </c:strCache>
            </c:strRef>
          </c:tx>
          <c:invertIfNegative val="0"/>
          <c:cat>
            <c:strRef>
              <c:f>Sheet1!$A$2:$A$5</c:f>
              <c:strCache>
                <c:ptCount val="4"/>
                <c:pt idx="0">
                  <c:v>A Very Good Reader</c:v>
                </c:pt>
                <c:pt idx="1">
                  <c:v>A Good Reader</c:v>
                </c:pt>
                <c:pt idx="2">
                  <c:v>An OK Reader</c:v>
                </c:pt>
                <c:pt idx="3">
                  <c:v>A Poor Reader</c:v>
                </c:pt>
              </c:strCache>
            </c:strRef>
          </c:cat>
          <c:val>
            <c:numRef>
              <c:f>Sheet1!$C$2:$C$5</c:f>
              <c:numCache>
                <c:formatCode>0%</c:formatCode>
                <c:ptCount val="4"/>
                <c:pt idx="0" formatCode="General">
                  <c:v>0</c:v>
                </c:pt>
                <c:pt idx="1">
                  <c:v>0.47</c:v>
                </c:pt>
                <c:pt idx="2" formatCode="General">
                  <c:v>0</c:v>
                </c:pt>
                <c:pt idx="3" formatCode="General">
                  <c:v>0</c:v>
                </c:pt>
              </c:numCache>
            </c:numRef>
          </c:val>
        </c:ser>
        <c:dLbls>
          <c:showLegendKey val="0"/>
          <c:showVal val="0"/>
          <c:showCatName val="0"/>
          <c:showSerName val="0"/>
          <c:showPercent val="0"/>
          <c:showBubbleSize val="0"/>
        </c:dLbls>
        <c:gapWidth val="150"/>
        <c:axId val="76310400"/>
        <c:axId val="76311936"/>
      </c:barChart>
      <c:catAx>
        <c:axId val="76310400"/>
        <c:scaling>
          <c:orientation val="minMax"/>
        </c:scaling>
        <c:delete val="0"/>
        <c:axPos val="b"/>
        <c:majorTickMark val="out"/>
        <c:minorTickMark val="none"/>
        <c:tickLblPos val="nextTo"/>
        <c:crossAx val="76311936"/>
        <c:crosses val="autoZero"/>
        <c:auto val="1"/>
        <c:lblAlgn val="ctr"/>
        <c:lblOffset val="100"/>
        <c:noMultiLvlLbl val="0"/>
      </c:catAx>
      <c:valAx>
        <c:axId val="76311936"/>
        <c:scaling>
          <c:orientation val="minMax"/>
          <c:max val="1"/>
        </c:scaling>
        <c:delete val="0"/>
        <c:axPos val="l"/>
        <c:majorGridlines/>
        <c:numFmt formatCode="0%" sourceLinked="0"/>
        <c:majorTickMark val="out"/>
        <c:minorTickMark val="none"/>
        <c:tickLblPos val="nextTo"/>
        <c:crossAx val="7631040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Class</c:v>
                </c:pt>
              </c:strCache>
            </c:strRef>
          </c:tx>
          <c:invertIfNegative val="0"/>
          <c:cat>
            <c:strRef>
              <c:f>Sheet1!$A$2:$A$5</c:f>
              <c:strCache>
                <c:ptCount val="4"/>
                <c:pt idx="0">
                  <c:v>A Boring Way to Spend Time</c:v>
                </c:pt>
                <c:pt idx="1">
                  <c:v>An OK Way to Spend Time</c:v>
                </c:pt>
                <c:pt idx="2">
                  <c:v>An Interesting Way to Spend Time</c:v>
                </c:pt>
                <c:pt idx="3">
                  <c:v>A Great Way to Spend Time</c:v>
                </c:pt>
              </c:strCache>
            </c:strRef>
          </c:cat>
          <c:val>
            <c:numRef>
              <c:f>Sheet1!$B$2:$B$5</c:f>
              <c:numCache>
                <c:formatCode>0%</c:formatCode>
                <c:ptCount val="4"/>
                <c:pt idx="0" formatCode="General">
                  <c:v>0</c:v>
                </c:pt>
                <c:pt idx="1">
                  <c:v>0.3</c:v>
                </c:pt>
                <c:pt idx="2">
                  <c:v>0.35</c:v>
                </c:pt>
                <c:pt idx="3">
                  <c:v>0.35</c:v>
                </c:pt>
              </c:numCache>
            </c:numRef>
          </c:val>
        </c:ser>
        <c:ser>
          <c:idx val="1"/>
          <c:order val="1"/>
          <c:tx>
            <c:strRef>
              <c:f>Sheet1!$C$1</c:f>
              <c:strCache>
                <c:ptCount val="1"/>
                <c:pt idx="0">
                  <c:v>Case Study</c:v>
                </c:pt>
              </c:strCache>
            </c:strRef>
          </c:tx>
          <c:invertIfNegative val="0"/>
          <c:cat>
            <c:strRef>
              <c:f>Sheet1!$A$2:$A$5</c:f>
              <c:strCache>
                <c:ptCount val="4"/>
                <c:pt idx="0">
                  <c:v>A Boring Way to Spend Time</c:v>
                </c:pt>
                <c:pt idx="1">
                  <c:v>An OK Way to Spend Time</c:v>
                </c:pt>
                <c:pt idx="2">
                  <c:v>An Interesting Way to Spend Time</c:v>
                </c:pt>
                <c:pt idx="3">
                  <c:v>A Great Way to Spend Time</c:v>
                </c:pt>
              </c:strCache>
            </c:strRef>
          </c:cat>
          <c:val>
            <c:numRef>
              <c:f>Sheet1!$C$2:$C$5</c:f>
              <c:numCache>
                <c:formatCode>General</c:formatCode>
                <c:ptCount val="4"/>
                <c:pt idx="0">
                  <c:v>0</c:v>
                </c:pt>
                <c:pt idx="1">
                  <c:v>0</c:v>
                </c:pt>
                <c:pt idx="2" formatCode="0%">
                  <c:v>0.35</c:v>
                </c:pt>
                <c:pt idx="3">
                  <c:v>0</c:v>
                </c:pt>
              </c:numCache>
            </c:numRef>
          </c:val>
        </c:ser>
        <c:dLbls>
          <c:showLegendKey val="0"/>
          <c:showVal val="0"/>
          <c:showCatName val="0"/>
          <c:showSerName val="0"/>
          <c:showPercent val="0"/>
          <c:showBubbleSize val="0"/>
        </c:dLbls>
        <c:gapWidth val="150"/>
        <c:axId val="76345344"/>
        <c:axId val="76346880"/>
      </c:barChart>
      <c:catAx>
        <c:axId val="76345344"/>
        <c:scaling>
          <c:orientation val="minMax"/>
        </c:scaling>
        <c:delete val="0"/>
        <c:axPos val="b"/>
        <c:majorTickMark val="out"/>
        <c:minorTickMark val="none"/>
        <c:tickLblPos val="nextTo"/>
        <c:crossAx val="76346880"/>
        <c:crosses val="autoZero"/>
        <c:auto val="1"/>
        <c:lblAlgn val="ctr"/>
        <c:lblOffset val="100"/>
        <c:noMultiLvlLbl val="0"/>
      </c:catAx>
      <c:valAx>
        <c:axId val="76346880"/>
        <c:scaling>
          <c:orientation val="minMax"/>
          <c:max val="1"/>
        </c:scaling>
        <c:delete val="0"/>
        <c:axPos val="l"/>
        <c:majorGridlines/>
        <c:numFmt formatCode="0%" sourceLinked="0"/>
        <c:majorTickMark val="out"/>
        <c:minorTickMark val="none"/>
        <c:tickLblPos val="nextTo"/>
        <c:crossAx val="7634534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Class</c:v>
                </c:pt>
              </c:strCache>
            </c:strRef>
          </c:tx>
          <c:invertIfNegative val="0"/>
          <c:cat>
            <c:strRef>
              <c:f>Sheet1!$A$2:$A$5</c:f>
              <c:strCache>
                <c:ptCount val="4"/>
                <c:pt idx="0">
                  <c:v>Not as well as my friends</c:v>
                </c:pt>
                <c:pt idx="1">
                  <c:v>About the same as my friends</c:v>
                </c:pt>
                <c:pt idx="2">
                  <c:v>A little better than my friends</c:v>
                </c:pt>
                <c:pt idx="3">
                  <c:v>A lot better than my friends</c:v>
                </c:pt>
              </c:strCache>
            </c:strRef>
          </c:cat>
          <c:val>
            <c:numRef>
              <c:f>Sheet1!$B$2:$B$5</c:f>
              <c:numCache>
                <c:formatCode>0%</c:formatCode>
                <c:ptCount val="4"/>
                <c:pt idx="0">
                  <c:v>0.06</c:v>
                </c:pt>
                <c:pt idx="1">
                  <c:v>0.36</c:v>
                </c:pt>
                <c:pt idx="2">
                  <c:v>0.28999999999999998</c:v>
                </c:pt>
                <c:pt idx="3">
                  <c:v>0.28999999999999998</c:v>
                </c:pt>
              </c:numCache>
            </c:numRef>
          </c:val>
        </c:ser>
        <c:ser>
          <c:idx val="1"/>
          <c:order val="1"/>
          <c:tx>
            <c:strRef>
              <c:f>Sheet1!$C$1</c:f>
              <c:strCache>
                <c:ptCount val="1"/>
                <c:pt idx="0">
                  <c:v>Case Study</c:v>
                </c:pt>
              </c:strCache>
            </c:strRef>
          </c:tx>
          <c:invertIfNegative val="0"/>
          <c:cat>
            <c:strRef>
              <c:f>Sheet1!$A$2:$A$5</c:f>
              <c:strCache>
                <c:ptCount val="4"/>
                <c:pt idx="0">
                  <c:v>Not as well as my friends</c:v>
                </c:pt>
                <c:pt idx="1">
                  <c:v>About the same as my friends</c:v>
                </c:pt>
                <c:pt idx="2">
                  <c:v>A little better than my friends</c:v>
                </c:pt>
                <c:pt idx="3">
                  <c:v>A lot better than my friends</c:v>
                </c:pt>
              </c:strCache>
            </c:strRef>
          </c:cat>
          <c:val>
            <c:numRef>
              <c:f>Sheet1!$C$2:$C$5</c:f>
              <c:numCache>
                <c:formatCode>General</c:formatCode>
                <c:ptCount val="4"/>
                <c:pt idx="0" formatCode="0%">
                  <c:v>0.06</c:v>
                </c:pt>
                <c:pt idx="1">
                  <c:v>0</c:v>
                </c:pt>
                <c:pt idx="2">
                  <c:v>0</c:v>
                </c:pt>
                <c:pt idx="3">
                  <c:v>0</c:v>
                </c:pt>
              </c:numCache>
            </c:numRef>
          </c:val>
        </c:ser>
        <c:dLbls>
          <c:showLegendKey val="0"/>
          <c:showVal val="0"/>
          <c:showCatName val="0"/>
          <c:showSerName val="0"/>
          <c:showPercent val="0"/>
          <c:showBubbleSize val="0"/>
        </c:dLbls>
        <c:gapWidth val="150"/>
        <c:axId val="76150656"/>
        <c:axId val="76152192"/>
      </c:barChart>
      <c:catAx>
        <c:axId val="76150656"/>
        <c:scaling>
          <c:orientation val="minMax"/>
        </c:scaling>
        <c:delete val="0"/>
        <c:axPos val="b"/>
        <c:majorTickMark val="out"/>
        <c:minorTickMark val="none"/>
        <c:tickLblPos val="nextTo"/>
        <c:crossAx val="76152192"/>
        <c:crosses val="autoZero"/>
        <c:auto val="1"/>
        <c:lblAlgn val="ctr"/>
        <c:lblOffset val="100"/>
        <c:noMultiLvlLbl val="0"/>
      </c:catAx>
      <c:valAx>
        <c:axId val="76152192"/>
        <c:scaling>
          <c:orientation val="minMax"/>
          <c:max val="1"/>
        </c:scaling>
        <c:delete val="0"/>
        <c:axPos val="l"/>
        <c:majorGridlines/>
        <c:numFmt formatCode="0%" sourceLinked="1"/>
        <c:majorTickMark val="out"/>
        <c:minorTickMark val="none"/>
        <c:tickLblPos val="nextTo"/>
        <c:crossAx val="76150656"/>
        <c:crosses val="autoZero"/>
        <c:crossBetween val="between"/>
        <c:majorUnit val="0.1"/>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Class</c:v>
                </c:pt>
              </c:strCache>
            </c:strRef>
          </c:tx>
          <c:invertIfNegative val="0"/>
          <c:cat>
            <c:strRef>
              <c:f>Sheet1!$A$2:$A$5</c:f>
              <c:strCache>
                <c:ptCount val="4"/>
                <c:pt idx="0">
                  <c:v>Very Happy</c:v>
                </c:pt>
                <c:pt idx="1">
                  <c:v>Sort of Happy</c:v>
                </c:pt>
                <c:pt idx="2">
                  <c:v>Sort of Unhappy</c:v>
                </c:pt>
                <c:pt idx="3">
                  <c:v>Unhappy</c:v>
                </c:pt>
              </c:strCache>
            </c:strRef>
          </c:cat>
          <c:val>
            <c:numRef>
              <c:f>Sheet1!$B$2:$B$5</c:f>
              <c:numCache>
                <c:formatCode>0%</c:formatCode>
                <c:ptCount val="4"/>
                <c:pt idx="0">
                  <c:v>0.76</c:v>
                </c:pt>
                <c:pt idx="1">
                  <c:v>0.18</c:v>
                </c:pt>
                <c:pt idx="2">
                  <c:v>0.06</c:v>
                </c:pt>
                <c:pt idx="3" formatCode="General">
                  <c:v>0</c:v>
                </c:pt>
              </c:numCache>
            </c:numRef>
          </c:val>
        </c:ser>
        <c:ser>
          <c:idx val="1"/>
          <c:order val="1"/>
          <c:tx>
            <c:strRef>
              <c:f>Sheet1!$C$1</c:f>
              <c:strCache>
                <c:ptCount val="1"/>
                <c:pt idx="0">
                  <c:v>Case Study</c:v>
                </c:pt>
              </c:strCache>
            </c:strRef>
          </c:tx>
          <c:invertIfNegative val="0"/>
          <c:cat>
            <c:strRef>
              <c:f>Sheet1!$A$2:$A$5</c:f>
              <c:strCache>
                <c:ptCount val="4"/>
                <c:pt idx="0">
                  <c:v>Very Happy</c:v>
                </c:pt>
                <c:pt idx="1">
                  <c:v>Sort of Happy</c:v>
                </c:pt>
                <c:pt idx="2">
                  <c:v>Sort of Unhappy</c:v>
                </c:pt>
                <c:pt idx="3">
                  <c:v>Unhappy</c:v>
                </c:pt>
              </c:strCache>
            </c:strRef>
          </c:cat>
          <c:val>
            <c:numRef>
              <c:f>Sheet1!$C$2:$C$5</c:f>
              <c:numCache>
                <c:formatCode>0%</c:formatCode>
                <c:ptCount val="4"/>
                <c:pt idx="0" formatCode="General">
                  <c:v>0</c:v>
                </c:pt>
                <c:pt idx="1">
                  <c:v>0.18</c:v>
                </c:pt>
                <c:pt idx="2" formatCode="General">
                  <c:v>0</c:v>
                </c:pt>
                <c:pt idx="3" formatCode="General">
                  <c:v>0</c:v>
                </c:pt>
              </c:numCache>
            </c:numRef>
          </c:val>
        </c:ser>
        <c:dLbls>
          <c:showLegendKey val="0"/>
          <c:showVal val="0"/>
          <c:showCatName val="0"/>
          <c:showSerName val="0"/>
          <c:showPercent val="0"/>
          <c:showBubbleSize val="0"/>
        </c:dLbls>
        <c:gapWidth val="150"/>
        <c:axId val="104951808"/>
        <c:axId val="104953344"/>
      </c:barChart>
      <c:catAx>
        <c:axId val="104951808"/>
        <c:scaling>
          <c:orientation val="minMax"/>
        </c:scaling>
        <c:delete val="0"/>
        <c:axPos val="b"/>
        <c:majorTickMark val="out"/>
        <c:minorTickMark val="none"/>
        <c:tickLblPos val="nextTo"/>
        <c:crossAx val="104953344"/>
        <c:crosses val="autoZero"/>
        <c:auto val="1"/>
        <c:lblAlgn val="ctr"/>
        <c:lblOffset val="100"/>
        <c:noMultiLvlLbl val="0"/>
      </c:catAx>
      <c:valAx>
        <c:axId val="104953344"/>
        <c:scaling>
          <c:orientation val="minMax"/>
          <c:max val="1"/>
        </c:scaling>
        <c:delete val="0"/>
        <c:axPos val="l"/>
        <c:majorGridlines/>
        <c:numFmt formatCode="0%" sourceLinked="1"/>
        <c:majorTickMark val="out"/>
        <c:minorTickMark val="none"/>
        <c:tickLblPos val="nextTo"/>
        <c:crossAx val="10495180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Class</c:v>
                </c:pt>
              </c:strCache>
            </c:strRef>
          </c:tx>
          <c:invertIfNegative val="0"/>
          <c:cat>
            <c:strRef>
              <c:f>Sheet1!$A$2:$A$5</c:f>
              <c:strCache>
                <c:ptCount val="4"/>
                <c:pt idx="0">
                  <c:v>Very Easy for Me</c:v>
                </c:pt>
                <c:pt idx="1">
                  <c:v>Kind of Easy for Me</c:v>
                </c:pt>
                <c:pt idx="2">
                  <c:v>Kind of Hard for Me</c:v>
                </c:pt>
                <c:pt idx="3">
                  <c:v>Very Hard for Me</c:v>
                </c:pt>
              </c:strCache>
            </c:strRef>
          </c:cat>
          <c:val>
            <c:numRef>
              <c:f>Sheet1!$B$2:$B$5</c:f>
              <c:numCache>
                <c:formatCode>0%</c:formatCode>
                <c:ptCount val="4"/>
                <c:pt idx="0">
                  <c:v>0.53</c:v>
                </c:pt>
                <c:pt idx="1">
                  <c:v>0.35</c:v>
                </c:pt>
                <c:pt idx="2">
                  <c:v>0.12</c:v>
                </c:pt>
                <c:pt idx="3" formatCode="General">
                  <c:v>0</c:v>
                </c:pt>
              </c:numCache>
            </c:numRef>
          </c:val>
        </c:ser>
        <c:ser>
          <c:idx val="1"/>
          <c:order val="1"/>
          <c:tx>
            <c:strRef>
              <c:f>Sheet1!$C$1</c:f>
              <c:strCache>
                <c:ptCount val="1"/>
                <c:pt idx="0">
                  <c:v>Case Study</c:v>
                </c:pt>
              </c:strCache>
            </c:strRef>
          </c:tx>
          <c:invertIfNegative val="0"/>
          <c:cat>
            <c:strRef>
              <c:f>Sheet1!$A$2:$A$5</c:f>
              <c:strCache>
                <c:ptCount val="4"/>
                <c:pt idx="0">
                  <c:v>Very Easy for Me</c:v>
                </c:pt>
                <c:pt idx="1">
                  <c:v>Kind of Easy for Me</c:v>
                </c:pt>
                <c:pt idx="2">
                  <c:v>Kind of Hard for Me</c:v>
                </c:pt>
                <c:pt idx="3">
                  <c:v>Very Hard for Me</c:v>
                </c:pt>
              </c:strCache>
            </c:strRef>
          </c:cat>
          <c:val>
            <c:numRef>
              <c:f>Sheet1!$C$2:$C$5</c:f>
              <c:numCache>
                <c:formatCode>0%</c:formatCode>
                <c:ptCount val="4"/>
                <c:pt idx="0" formatCode="General">
                  <c:v>0</c:v>
                </c:pt>
                <c:pt idx="1">
                  <c:v>0.35</c:v>
                </c:pt>
                <c:pt idx="2" formatCode="General">
                  <c:v>0</c:v>
                </c:pt>
                <c:pt idx="3" formatCode="General">
                  <c:v>0</c:v>
                </c:pt>
              </c:numCache>
            </c:numRef>
          </c:val>
        </c:ser>
        <c:dLbls>
          <c:showLegendKey val="0"/>
          <c:showVal val="0"/>
          <c:showCatName val="0"/>
          <c:showSerName val="0"/>
          <c:showPercent val="0"/>
          <c:showBubbleSize val="0"/>
        </c:dLbls>
        <c:gapWidth val="150"/>
        <c:axId val="104982400"/>
        <c:axId val="104983936"/>
      </c:barChart>
      <c:catAx>
        <c:axId val="104982400"/>
        <c:scaling>
          <c:orientation val="minMax"/>
        </c:scaling>
        <c:delete val="0"/>
        <c:axPos val="b"/>
        <c:majorTickMark val="out"/>
        <c:minorTickMark val="none"/>
        <c:tickLblPos val="nextTo"/>
        <c:crossAx val="104983936"/>
        <c:crosses val="autoZero"/>
        <c:auto val="1"/>
        <c:lblAlgn val="ctr"/>
        <c:lblOffset val="100"/>
        <c:noMultiLvlLbl val="0"/>
      </c:catAx>
      <c:valAx>
        <c:axId val="104983936"/>
        <c:scaling>
          <c:orientation val="minMax"/>
          <c:max val="1"/>
        </c:scaling>
        <c:delete val="0"/>
        <c:axPos val="l"/>
        <c:majorGridlines/>
        <c:numFmt formatCode="0%" sourceLinked="1"/>
        <c:majorTickMark val="out"/>
        <c:minorTickMark val="none"/>
        <c:tickLblPos val="nextTo"/>
        <c:crossAx val="10498240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Class</c:v>
                </c:pt>
              </c:strCache>
            </c:strRef>
          </c:tx>
          <c:invertIfNegative val="0"/>
          <c:cat>
            <c:strRef>
              <c:f>Sheet1!$A$2:$A$5</c:f>
              <c:strCache>
                <c:ptCount val="4"/>
                <c:pt idx="0">
                  <c:v>Every Day</c:v>
                </c:pt>
                <c:pt idx="1">
                  <c:v>Almost Every Day</c:v>
                </c:pt>
                <c:pt idx="2">
                  <c:v>Once in a While</c:v>
                </c:pt>
                <c:pt idx="3">
                  <c:v>Never</c:v>
                </c:pt>
              </c:strCache>
            </c:strRef>
          </c:cat>
          <c:val>
            <c:numRef>
              <c:f>Sheet1!$B$2:$B$5</c:f>
              <c:numCache>
                <c:formatCode>0%</c:formatCode>
                <c:ptCount val="4"/>
                <c:pt idx="0" formatCode="General">
                  <c:v>0</c:v>
                </c:pt>
                <c:pt idx="1">
                  <c:v>0.06</c:v>
                </c:pt>
                <c:pt idx="2">
                  <c:v>0.24</c:v>
                </c:pt>
                <c:pt idx="3">
                  <c:v>0.7</c:v>
                </c:pt>
              </c:numCache>
            </c:numRef>
          </c:val>
        </c:ser>
        <c:ser>
          <c:idx val="1"/>
          <c:order val="1"/>
          <c:tx>
            <c:strRef>
              <c:f>Sheet1!$C$1</c:f>
              <c:strCache>
                <c:ptCount val="1"/>
                <c:pt idx="0">
                  <c:v>Case Study</c:v>
                </c:pt>
              </c:strCache>
            </c:strRef>
          </c:tx>
          <c:invertIfNegative val="0"/>
          <c:cat>
            <c:strRef>
              <c:f>Sheet1!$A$2:$A$5</c:f>
              <c:strCache>
                <c:ptCount val="4"/>
                <c:pt idx="0">
                  <c:v>Every Day</c:v>
                </c:pt>
                <c:pt idx="1">
                  <c:v>Almost Every Day</c:v>
                </c:pt>
                <c:pt idx="2">
                  <c:v>Once in a While</c:v>
                </c:pt>
                <c:pt idx="3">
                  <c:v>Never</c:v>
                </c:pt>
              </c:strCache>
            </c:strRef>
          </c:cat>
          <c:val>
            <c:numRef>
              <c:f>Sheet1!$C$2:$C$5</c:f>
              <c:numCache>
                <c:formatCode>General</c:formatCode>
                <c:ptCount val="4"/>
                <c:pt idx="0">
                  <c:v>0</c:v>
                </c:pt>
                <c:pt idx="1">
                  <c:v>0</c:v>
                </c:pt>
                <c:pt idx="2">
                  <c:v>0</c:v>
                </c:pt>
                <c:pt idx="3" formatCode="0%">
                  <c:v>0.7</c:v>
                </c:pt>
              </c:numCache>
            </c:numRef>
          </c:val>
        </c:ser>
        <c:dLbls>
          <c:showLegendKey val="0"/>
          <c:showVal val="0"/>
          <c:showCatName val="0"/>
          <c:showSerName val="0"/>
          <c:showPercent val="0"/>
          <c:showBubbleSize val="0"/>
        </c:dLbls>
        <c:gapWidth val="150"/>
        <c:axId val="104943616"/>
        <c:axId val="104945152"/>
      </c:barChart>
      <c:catAx>
        <c:axId val="104943616"/>
        <c:scaling>
          <c:orientation val="minMax"/>
        </c:scaling>
        <c:delete val="0"/>
        <c:axPos val="b"/>
        <c:majorTickMark val="out"/>
        <c:minorTickMark val="none"/>
        <c:tickLblPos val="nextTo"/>
        <c:crossAx val="104945152"/>
        <c:crosses val="autoZero"/>
        <c:auto val="1"/>
        <c:lblAlgn val="ctr"/>
        <c:lblOffset val="100"/>
        <c:noMultiLvlLbl val="0"/>
      </c:catAx>
      <c:valAx>
        <c:axId val="104945152"/>
        <c:scaling>
          <c:orientation val="minMax"/>
          <c:max val="1"/>
        </c:scaling>
        <c:delete val="0"/>
        <c:axPos val="l"/>
        <c:majorGridlines/>
        <c:numFmt formatCode="0%" sourceLinked="0"/>
        <c:majorTickMark val="out"/>
        <c:minorTickMark val="none"/>
        <c:tickLblPos val="nextTo"/>
        <c:crossAx val="10494361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25</Pages>
  <Words>1774</Words>
  <Characters>10113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dc:creator>
  <cp:lastModifiedBy>Kelsey</cp:lastModifiedBy>
  <cp:revision>2</cp:revision>
  <dcterms:created xsi:type="dcterms:W3CDTF">2015-05-15T07:01:00Z</dcterms:created>
  <dcterms:modified xsi:type="dcterms:W3CDTF">2015-05-15T07:03:00Z</dcterms:modified>
</cp:coreProperties>
</file>